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EBD3" w14:textId="3BB6F7FB" w:rsidR="00572757" w:rsidRPr="00026E1C" w:rsidRDefault="00572757" w:rsidP="00026E1C">
      <w:pPr>
        <w:jc w:val="center"/>
        <w:rPr>
          <w:rFonts w:cs="Times New Roman"/>
          <w:b/>
          <w:bCs/>
        </w:rPr>
      </w:pPr>
      <w:r w:rsidRPr="00026E1C">
        <w:rPr>
          <w:rFonts w:cs="Times New Roman"/>
          <w:b/>
          <w:bCs/>
        </w:rPr>
        <w:t>RAMANANDA COLLEGE</w:t>
      </w:r>
      <w:r w:rsidR="00026E1C">
        <w:rPr>
          <w:rFonts w:cs="Times New Roman"/>
          <w:b/>
          <w:bCs/>
        </w:rPr>
        <w:t>, BISHNUPUR</w:t>
      </w:r>
    </w:p>
    <w:p w14:paraId="6B99315A" w14:textId="6940CD96" w:rsidR="00572757" w:rsidRPr="00026E1C" w:rsidRDefault="00572757" w:rsidP="00026E1C">
      <w:pPr>
        <w:jc w:val="center"/>
        <w:rPr>
          <w:rFonts w:cs="Times New Roman"/>
          <w:b/>
          <w:bCs/>
        </w:rPr>
      </w:pPr>
      <w:r w:rsidRPr="00026E1C">
        <w:rPr>
          <w:rFonts w:cs="Times New Roman"/>
          <w:b/>
          <w:bCs/>
        </w:rPr>
        <w:t>DEPARTMENT OF ENGLISH</w:t>
      </w:r>
    </w:p>
    <w:p w14:paraId="282A5465" w14:textId="77777777" w:rsidR="0051583F" w:rsidRPr="00026E1C" w:rsidRDefault="0051583F" w:rsidP="00026E1C">
      <w:pPr>
        <w:jc w:val="center"/>
        <w:rPr>
          <w:rFonts w:cs="Times New Roman"/>
          <w:b/>
          <w:bCs/>
        </w:rPr>
      </w:pPr>
    </w:p>
    <w:p w14:paraId="44524E70" w14:textId="658C1285" w:rsidR="00B055E8" w:rsidRPr="00026E1C" w:rsidRDefault="00877B34" w:rsidP="00026E1C">
      <w:pPr>
        <w:jc w:val="center"/>
        <w:rPr>
          <w:rFonts w:cs="Times New Roman"/>
        </w:rPr>
      </w:pPr>
      <w:r w:rsidRPr="00026E1C">
        <w:rPr>
          <w:rFonts w:cs="Times New Roman"/>
          <w:b/>
          <w:bCs/>
        </w:rPr>
        <w:t>LIST OF ONLINE EDITIONS OF TEXTS</w:t>
      </w:r>
      <w:r w:rsidR="00026E1C">
        <w:rPr>
          <w:rFonts w:cs="Times New Roman"/>
          <w:b/>
          <w:bCs/>
        </w:rPr>
        <w:t xml:space="preserve"> TAUGHT BY PROF. SOMNATH BASU</w:t>
      </w:r>
    </w:p>
    <w:p w14:paraId="54B68ECE" w14:textId="4C9FA195" w:rsidR="00877B34" w:rsidRPr="00026E1C" w:rsidRDefault="00877B34" w:rsidP="00AC1CE9">
      <w:pPr>
        <w:rPr>
          <w:rFonts w:cs="Times New Roman"/>
        </w:rPr>
      </w:pPr>
    </w:p>
    <w:p w14:paraId="2306BCE1" w14:textId="4C701413" w:rsidR="00AC1CE9" w:rsidRPr="00026E1C" w:rsidRDefault="00AC1CE9" w:rsidP="00026E1C">
      <w:pPr>
        <w:rPr>
          <w:rFonts w:cs="Times New Roman"/>
          <w:b/>
          <w:bCs/>
        </w:rPr>
      </w:pPr>
      <w:r w:rsidRPr="00026E1C">
        <w:rPr>
          <w:rFonts w:cs="Times New Roman"/>
          <w:b/>
          <w:bCs/>
        </w:rPr>
        <w:t>PG</w:t>
      </w:r>
    </w:p>
    <w:p w14:paraId="1D0EBD77" w14:textId="77777777" w:rsidR="00AC1CE9" w:rsidRPr="00026E1C" w:rsidRDefault="00AC1CE9" w:rsidP="00026E1C">
      <w:pPr>
        <w:rPr>
          <w:rFonts w:cs="Times New Roman"/>
        </w:rPr>
      </w:pPr>
    </w:p>
    <w:p w14:paraId="6F412E90" w14:textId="30CDAC63" w:rsidR="00AD0836" w:rsidRPr="00026E1C" w:rsidRDefault="00AD0836" w:rsidP="00026E1C">
      <w:pPr>
        <w:rPr>
          <w:rFonts w:cs="Times New Roman"/>
        </w:rPr>
      </w:pPr>
      <w:r w:rsidRPr="00026E1C">
        <w:rPr>
          <w:rFonts w:cs="Times New Roman"/>
          <w:b/>
          <w:bCs/>
        </w:rPr>
        <w:t xml:space="preserve">PG-ENG-102C: </w:t>
      </w:r>
      <w:r w:rsidRPr="00026E1C">
        <w:rPr>
          <w:rFonts w:cs="Times New Roman"/>
          <w:b/>
          <w:bCs/>
        </w:rPr>
        <w:t>British Poetry II</w:t>
      </w:r>
      <w:r w:rsidRPr="00026E1C">
        <w:rPr>
          <w:rFonts w:cs="Times New Roman"/>
          <w:b/>
          <w:bCs/>
        </w:rPr>
        <w:t xml:space="preserve"> </w:t>
      </w:r>
      <w:r w:rsidRPr="00026E1C">
        <w:rPr>
          <w:rFonts w:cs="Times New Roman"/>
          <w:b/>
          <w:bCs/>
        </w:rPr>
        <w:t xml:space="preserve">(From </w:t>
      </w:r>
      <w:r w:rsidRPr="00026E1C">
        <w:rPr>
          <w:rFonts w:cs="Times New Roman"/>
          <w:b/>
          <w:bCs/>
        </w:rPr>
        <w:t>M</w:t>
      </w:r>
      <w:r w:rsidRPr="00026E1C">
        <w:rPr>
          <w:rFonts w:cs="Times New Roman"/>
          <w:b/>
          <w:bCs/>
        </w:rPr>
        <w:t>id-19th to 20th Century)</w:t>
      </w:r>
    </w:p>
    <w:p w14:paraId="31AB1054" w14:textId="0A9E2AC7" w:rsidR="00AD0836" w:rsidRPr="00026E1C" w:rsidRDefault="00AD0836" w:rsidP="00026E1C">
      <w:pPr>
        <w:pStyle w:val="ListParagraph"/>
        <w:ind w:left="0"/>
        <w:rPr>
          <w:rFonts w:cs="Times New Roman"/>
        </w:rPr>
      </w:pPr>
    </w:p>
    <w:p w14:paraId="70DBD9F9" w14:textId="41868F1F" w:rsidR="00AD0836" w:rsidRPr="00026E1C" w:rsidRDefault="00AD0836" w:rsidP="00026E1C">
      <w:pPr>
        <w:pStyle w:val="ListParagraph"/>
        <w:numPr>
          <w:ilvl w:val="0"/>
          <w:numId w:val="2"/>
        </w:numPr>
        <w:ind w:left="0"/>
        <w:rPr>
          <w:rFonts w:cs="Times New Roman"/>
        </w:rPr>
      </w:pPr>
      <w:r w:rsidRPr="00026E1C">
        <w:rPr>
          <w:rFonts w:cs="Times New Roman"/>
        </w:rPr>
        <w:t xml:space="preserve">T. S. Eliot, </w:t>
      </w:r>
      <w:r w:rsidRPr="00026E1C">
        <w:rPr>
          <w:rFonts w:cs="Times New Roman"/>
          <w:i/>
          <w:iCs/>
        </w:rPr>
        <w:t>The Waste Land</w:t>
      </w:r>
      <w:r w:rsidRPr="00026E1C">
        <w:rPr>
          <w:rFonts w:cs="Times New Roman"/>
        </w:rPr>
        <w:t xml:space="preserve">: </w:t>
      </w:r>
      <w:hyperlink r:id="rId7" w:history="1">
        <w:r w:rsidRPr="00026E1C">
          <w:rPr>
            <w:rStyle w:val="Hyperlink"/>
            <w:rFonts w:cs="Times New Roman"/>
          </w:rPr>
          <w:t>https://eliotswasteland.tripod.com/</w:t>
        </w:r>
      </w:hyperlink>
      <w:r w:rsidRPr="00026E1C">
        <w:rPr>
          <w:rFonts w:cs="Times New Roman"/>
        </w:rPr>
        <w:t>.</w:t>
      </w:r>
    </w:p>
    <w:p w14:paraId="75E6D03C" w14:textId="5D5B194C" w:rsidR="00AD0836" w:rsidRPr="00026E1C" w:rsidRDefault="00AD0836" w:rsidP="00026E1C">
      <w:pPr>
        <w:pStyle w:val="ListParagraph"/>
        <w:ind w:left="0"/>
        <w:rPr>
          <w:rFonts w:cs="Times New Roman"/>
        </w:rPr>
      </w:pPr>
    </w:p>
    <w:p w14:paraId="0AE64F74" w14:textId="641E7C5D" w:rsidR="00AD0836" w:rsidRPr="00026E1C" w:rsidRDefault="00AD0836" w:rsidP="00026E1C">
      <w:pPr>
        <w:rPr>
          <w:rFonts w:cs="Times New Roman"/>
          <w:lang w:val="en-GB"/>
        </w:rPr>
      </w:pPr>
      <w:r w:rsidRPr="00026E1C">
        <w:rPr>
          <w:rFonts w:cs="Times New Roman"/>
          <w:b/>
          <w:bCs/>
        </w:rPr>
        <w:t xml:space="preserve">PG-ENG-103C: </w:t>
      </w:r>
      <w:r w:rsidRPr="00026E1C">
        <w:rPr>
          <w:rFonts w:cs="Times New Roman"/>
          <w:b/>
          <w:bCs/>
          <w:lang w:val="en-GB"/>
        </w:rPr>
        <w:t>British Drama I</w:t>
      </w:r>
      <w:r w:rsidRPr="00026E1C">
        <w:rPr>
          <w:rFonts w:cs="Times New Roman"/>
          <w:b/>
          <w:bCs/>
          <w:lang w:val="en-GB"/>
        </w:rPr>
        <w:t xml:space="preserve"> </w:t>
      </w:r>
      <w:r w:rsidRPr="00026E1C">
        <w:rPr>
          <w:rFonts w:cs="Times New Roman"/>
          <w:b/>
          <w:bCs/>
          <w:lang w:val="en-GB"/>
        </w:rPr>
        <w:t>(From 16th to 18th Century)</w:t>
      </w:r>
    </w:p>
    <w:p w14:paraId="0095E357" w14:textId="113F3522" w:rsidR="00AD0836" w:rsidRPr="00026E1C" w:rsidRDefault="00AD0836" w:rsidP="00026E1C">
      <w:pPr>
        <w:rPr>
          <w:rFonts w:cs="Times New Roman"/>
          <w:lang w:val="en-GB"/>
        </w:rPr>
      </w:pPr>
    </w:p>
    <w:p w14:paraId="40E6197E" w14:textId="0392678E" w:rsidR="00AD0836" w:rsidRPr="00026E1C" w:rsidRDefault="00AD0836" w:rsidP="00026E1C">
      <w:pPr>
        <w:pStyle w:val="ListParagraph"/>
        <w:numPr>
          <w:ilvl w:val="0"/>
          <w:numId w:val="2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John Webster, </w:t>
      </w:r>
      <w:r w:rsidRPr="00026E1C">
        <w:rPr>
          <w:rFonts w:cs="Times New Roman"/>
          <w:i/>
          <w:iCs/>
          <w:lang w:val="en-GB"/>
        </w:rPr>
        <w:t>The Duchess of Malfi</w:t>
      </w:r>
      <w:r w:rsidRPr="00026E1C">
        <w:rPr>
          <w:rFonts w:cs="Times New Roman"/>
          <w:lang w:val="en-GB"/>
        </w:rPr>
        <w:t xml:space="preserve">: </w:t>
      </w:r>
      <w:hyperlink r:id="rId8" w:history="1">
        <w:r w:rsidRPr="00026E1C">
          <w:rPr>
            <w:rStyle w:val="Hyperlink"/>
            <w:rFonts w:cs="Times New Roman"/>
            <w:lang w:val="en-GB"/>
          </w:rPr>
          <w:t>https://larryavisbrown.com/duchess-of-malfi/</w:t>
        </w:r>
      </w:hyperlink>
      <w:r w:rsidRPr="00026E1C">
        <w:rPr>
          <w:rFonts w:cs="Times New Roman"/>
          <w:lang w:val="en-GB"/>
        </w:rPr>
        <w:t>.</w:t>
      </w:r>
    </w:p>
    <w:p w14:paraId="62A08926" w14:textId="77777777" w:rsidR="00AD0836" w:rsidRPr="00026E1C" w:rsidRDefault="00AD0836" w:rsidP="00026E1C">
      <w:pPr>
        <w:pStyle w:val="ListParagraph"/>
        <w:ind w:left="0"/>
        <w:rPr>
          <w:rFonts w:cs="Times New Roman"/>
          <w:b/>
          <w:bCs/>
        </w:rPr>
      </w:pPr>
    </w:p>
    <w:p w14:paraId="32FCFA99" w14:textId="5FABA4FB" w:rsidR="00877B34" w:rsidRPr="00026E1C" w:rsidRDefault="00877B34" w:rsidP="00026E1C">
      <w:pPr>
        <w:pStyle w:val="ListParagraph"/>
        <w:ind w:left="0"/>
        <w:rPr>
          <w:rFonts w:cs="Times New Roman"/>
        </w:rPr>
      </w:pPr>
      <w:r w:rsidRPr="00026E1C">
        <w:rPr>
          <w:rFonts w:cs="Times New Roman"/>
          <w:b/>
          <w:bCs/>
        </w:rPr>
        <w:t xml:space="preserve">PG-ENG-203C: </w:t>
      </w:r>
      <w:r w:rsidRPr="00026E1C">
        <w:rPr>
          <w:rFonts w:cs="Times New Roman"/>
          <w:b/>
          <w:bCs/>
        </w:rPr>
        <w:t>Shakespeare I</w:t>
      </w:r>
      <w:r w:rsidRPr="00026E1C">
        <w:rPr>
          <w:rFonts w:cs="Times New Roman"/>
          <w:b/>
          <w:bCs/>
        </w:rPr>
        <w:t xml:space="preserve"> </w:t>
      </w:r>
      <w:r w:rsidRPr="00026E1C">
        <w:rPr>
          <w:rFonts w:cs="Times New Roman"/>
          <w:b/>
          <w:bCs/>
        </w:rPr>
        <w:t>(Comedy, Tragicomedy and</w:t>
      </w:r>
      <w:r w:rsidRPr="00026E1C">
        <w:rPr>
          <w:rFonts w:cs="Times New Roman"/>
          <w:b/>
          <w:bCs/>
        </w:rPr>
        <w:t xml:space="preserve"> </w:t>
      </w:r>
      <w:r w:rsidRPr="00026E1C">
        <w:rPr>
          <w:rFonts w:cs="Times New Roman"/>
          <w:b/>
          <w:bCs/>
        </w:rPr>
        <w:t>Sonnets)</w:t>
      </w:r>
    </w:p>
    <w:p w14:paraId="1B65C157" w14:textId="29B6E76C" w:rsidR="00877B34" w:rsidRPr="00026E1C" w:rsidRDefault="00877B34" w:rsidP="00026E1C">
      <w:pPr>
        <w:rPr>
          <w:rFonts w:cs="Times New Roman"/>
        </w:rPr>
      </w:pPr>
    </w:p>
    <w:p w14:paraId="68D8D247" w14:textId="48618932" w:rsidR="00877B34" w:rsidRPr="00026E1C" w:rsidRDefault="00877B34" w:rsidP="00026E1C">
      <w:pPr>
        <w:pStyle w:val="ListParagraph"/>
        <w:numPr>
          <w:ilvl w:val="0"/>
          <w:numId w:val="1"/>
        </w:numPr>
        <w:ind w:left="0"/>
        <w:rPr>
          <w:rFonts w:cs="Times New Roman"/>
        </w:rPr>
      </w:pPr>
      <w:r w:rsidRPr="00026E1C">
        <w:rPr>
          <w:rFonts w:cs="Times New Roman"/>
          <w:i/>
          <w:iCs/>
        </w:rPr>
        <w:t>Twelfth Night</w:t>
      </w:r>
      <w:r w:rsidRPr="00026E1C">
        <w:rPr>
          <w:rFonts w:cs="Times New Roman"/>
        </w:rPr>
        <w:t xml:space="preserve">: </w:t>
      </w:r>
      <w:hyperlink r:id="rId9" w:history="1">
        <w:r w:rsidRPr="00026E1C">
          <w:rPr>
            <w:rStyle w:val="Hyperlink"/>
            <w:rFonts w:cs="Times New Roman"/>
          </w:rPr>
          <w:t>http://shakespeare.mit.edu/twelfth_night/full.html</w:t>
        </w:r>
      </w:hyperlink>
      <w:r w:rsidR="00CF57C8" w:rsidRPr="00026E1C">
        <w:rPr>
          <w:rFonts w:cs="Times New Roman"/>
        </w:rPr>
        <w:t>.</w:t>
      </w:r>
    </w:p>
    <w:p w14:paraId="4913BD83" w14:textId="0F659DC0" w:rsidR="00877B34" w:rsidRPr="00026E1C" w:rsidRDefault="00877B34" w:rsidP="00026E1C">
      <w:pPr>
        <w:pStyle w:val="ListParagraph"/>
        <w:numPr>
          <w:ilvl w:val="0"/>
          <w:numId w:val="1"/>
        </w:numPr>
        <w:ind w:left="0"/>
        <w:rPr>
          <w:rFonts w:cs="Times New Roman"/>
        </w:rPr>
      </w:pPr>
      <w:r w:rsidRPr="00026E1C">
        <w:rPr>
          <w:rFonts w:cs="Times New Roman"/>
          <w:i/>
          <w:iCs/>
        </w:rPr>
        <w:t>Measure for Measure</w:t>
      </w:r>
      <w:r w:rsidRPr="00026E1C">
        <w:rPr>
          <w:rFonts w:cs="Times New Roman"/>
        </w:rPr>
        <w:t xml:space="preserve">: </w:t>
      </w:r>
      <w:hyperlink r:id="rId10" w:history="1">
        <w:r w:rsidRPr="00026E1C">
          <w:rPr>
            <w:rStyle w:val="Hyperlink"/>
            <w:rFonts w:cs="Times New Roman"/>
          </w:rPr>
          <w:t>http://shakespeare.mit.edu/measure/full.html</w:t>
        </w:r>
      </w:hyperlink>
      <w:r w:rsidR="00CF57C8" w:rsidRPr="00026E1C">
        <w:rPr>
          <w:rFonts w:cs="Times New Roman"/>
        </w:rPr>
        <w:t>.</w:t>
      </w:r>
    </w:p>
    <w:p w14:paraId="11ACCAB3" w14:textId="0327EB31" w:rsidR="00877B34" w:rsidRPr="00026E1C" w:rsidRDefault="00877B34" w:rsidP="00026E1C">
      <w:pPr>
        <w:pStyle w:val="ListParagraph"/>
        <w:numPr>
          <w:ilvl w:val="0"/>
          <w:numId w:val="1"/>
        </w:numPr>
        <w:ind w:left="0"/>
        <w:rPr>
          <w:rFonts w:cs="Times New Roman"/>
        </w:rPr>
      </w:pPr>
      <w:r w:rsidRPr="00026E1C">
        <w:rPr>
          <w:rFonts w:cs="Times New Roman"/>
          <w:i/>
          <w:iCs/>
        </w:rPr>
        <w:t>King Lear</w:t>
      </w:r>
      <w:r w:rsidRPr="00026E1C">
        <w:rPr>
          <w:rFonts w:cs="Times New Roman"/>
        </w:rPr>
        <w:t xml:space="preserve"> (</w:t>
      </w:r>
      <w:r w:rsidR="00125EDA" w:rsidRPr="00026E1C">
        <w:rPr>
          <w:rFonts w:cs="Times New Roman"/>
        </w:rPr>
        <w:t xml:space="preserve">1970 </w:t>
      </w:r>
      <w:r w:rsidR="00160923" w:rsidRPr="00026E1C">
        <w:rPr>
          <w:rFonts w:cs="Times New Roman"/>
        </w:rPr>
        <w:t xml:space="preserve">film </w:t>
      </w:r>
      <w:r w:rsidR="00026E1C">
        <w:rPr>
          <w:rFonts w:cs="Times New Roman"/>
        </w:rPr>
        <w:t xml:space="preserve">directed </w:t>
      </w:r>
      <w:r w:rsidR="00160923" w:rsidRPr="00026E1C">
        <w:rPr>
          <w:rFonts w:cs="Times New Roman"/>
        </w:rPr>
        <w:t>by Grigori Kozintsev):</w:t>
      </w:r>
      <w:r w:rsidR="00125EDA" w:rsidRPr="00026E1C">
        <w:rPr>
          <w:rFonts w:cs="Times New Roman"/>
        </w:rPr>
        <w:t xml:space="preserve"> </w:t>
      </w:r>
      <w:hyperlink r:id="rId11" w:history="1">
        <w:r w:rsidR="00125EDA" w:rsidRPr="00026E1C">
          <w:rPr>
            <w:rStyle w:val="Hyperlink"/>
            <w:rFonts w:cs="Times New Roman"/>
          </w:rPr>
          <w:t>https://www.youtube.com/watch?v=RDOm18j4dE0</w:t>
        </w:r>
      </w:hyperlink>
      <w:r w:rsidR="00CF57C8" w:rsidRPr="00026E1C">
        <w:rPr>
          <w:rFonts w:cs="Times New Roman"/>
        </w:rPr>
        <w:t>.</w:t>
      </w:r>
    </w:p>
    <w:p w14:paraId="4C9AE6A3" w14:textId="7E0BA702" w:rsidR="00125EDA" w:rsidRPr="00026E1C" w:rsidRDefault="00160923" w:rsidP="00026E1C">
      <w:pPr>
        <w:pStyle w:val="ListParagraph"/>
        <w:numPr>
          <w:ilvl w:val="0"/>
          <w:numId w:val="1"/>
        </w:numPr>
        <w:ind w:left="0"/>
        <w:rPr>
          <w:rFonts w:cs="Times New Roman"/>
        </w:rPr>
      </w:pPr>
      <w:r w:rsidRPr="00026E1C">
        <w:rPr>
          <w:rFonts w:cs="Times New Roman"/>
          <w:i/>
          <w:iCs/>
        </w:rPr>
        <w:t>King Lear</w:t>
      </w:r>
      <w:r w:rsidRPr="00026E1C">
        <w:rPr>
          <w:rFonts w:cs="Times New Roman"/>
        </w:rPr>
        <w:t xml:space="preserve"> (</w:t>
      </w:r>
      <w:r w:rsidR="00125EDA" w:rsidRPr="00026E1C">
        <w:rPr>
          <w:rFonts w:cs="Times New Roman"/>
        </w:rPr>
        <w:t xml:space="preserve">1953 film starring Orson Welles): </w:t>
      </w:r>
      <w:hyperlink r:id="rId12" w:history="1">
        <w:r w:rsidR="00125EDA" w:rsidRPr="00026E1C">
          <w:rPr>
            <w:rStyle w:val="Hyperlink"/>
            <w:rFonts w:cs="Times New Roman"/>
          </w:rPr>
          <w:t>https://www.youtube.com/watch?v=WnkipfGr9dM</w:t>
        </w:r>
      </w:hyperlink>
      <w:r w:rsidR="00CF57C8" w:rsidRPr="00026E1C">
        <w:rPr>
          <w:rFonts w:cs="Times New Roman"/>
        </w:rPr>
        <w:t>.</w:t>
      </w:r>
    </w:p>
    <w:p w14:paraId="67DEB58E" w14:textId="466F0AD6" w:rsidR="00160923" w:rsidRPr="00026E1C" w:rsidRDefault="00160923" w:rsidP="00026E1C">
      <w:pPr>
        <w:pStyle w:val="ListParagraph"/>
        <w:numPr>
          <w:ilvl w:val="0"/>
          <w:numId w:val="1"/>
        </w:numPr>
        <w:ind w:left="0"/>
        <w:rPr>
          <w:rFonts w:cs="Times New Roman"/>
        </w:rPr>
      </w:pPr>
      <w:r w:rsidRPr="00026E1C">
        <w:rPr>
          <w:rFonts w:cs="Times New Roman"/>
          <w:i/>
          <w:iCs/>
        </w:rPr>
        <w:t>Throne of Blood</w:t>
      </w:r>
      <w:r w:rsidRPr="00026E1C">
        <w:rPr>
          <w:rFonts w:cs="Times New Roman"/>
        </w:rPr>
        <w:t xml:space="preserve"> (</w:t>
      </w:r>
      <w:r w:rsidR="00125EDA" w:rsidRPr="00026E1C">
        <w:rPr>
          <w:rFonts w:cs="Times New Roman"/>
        </w:rPr>
        <w:t xml:space="preserve">1957 </w:t>
      </w:r>
      <w:r w:rsidRPr="00026E1C">
        <w:rPr>
          <w:rFonts w:cs="Times New Roman"/>
        </w:rPr>
        <w:t xml:space="preserve">film </w:t>
      </w:r>
      <w:r w:rsidR="00026E1C">
        <w:rPr>
          <w:rFonts w:cs="Times New Roman"/>
        </w:rPr>
        <w:t xml:space="preserve">directed </w:t>
      </w:r>
      <w:r w:rsidRPr="00026E1C">
        <w:rPr>
          <w:rFonts w:cs="Times New Roman"/>
        </w:rPr>
        <w:t xml:space="preserve">by Akira Kurosawa): </w:t>
      </w:r>
      <w:hyperlink r:id="rId13" w:history="1">
        <w:r w:rsidR="00125EDA" w:rsidRPr="00026E1C">
          <w:rPr>
            <w:rStyle w:val="Hyperlink"/>
            <w:rFonts w:cs="Times New Roman"/>
          </w:rPr>
          <w:t>https://archive.org/details/ThroneOfBlood</w:t>
        </w:r>
      </w:hyperlink>
      <w:r w:rsidR="00CF57C8" w:rsidRPr="00026E1C">
        <w:rPr>
          <w:rFonts w:cs="Times New Roman"/>
        </w:rPr>
        <w:t>.</w:t>
      </w:r>
    </w:p>
    <w:p w14:paraId="1E3F4CDA" w14:textId="558DA701" w:rsidR="00125EDA" w:rsidRPr="00026E1C" w:rsidRDefault="00125EDA" w:rsidP="00026E1C">
      <w:pPr>
        <w:rPr>
          <w:rFonts w:cs="Times New Roman"/>
        </w:rPr>
      </w:pPr>
    </w:p>
    <w:p w14:paraId="15D89847" w14:textId="5B217901" w:rsidR="00AD0836" w:rsidRPr="00026E1C" w:rsidRDefault="00AD0836" w:rsidP="00026E1C">
      <w:pPr>
        <w:pStyle w:val="ListParagraph"/>
        <w:ind w:left="0"/>
        <w:rPr>
          <w:rFonts w:cs="Times New Roman"/>
          <w:b/>
          <w:bCs/>
          <w:lang w:val="en-GB"/>
        </w:rPr>
      </w:pPr>
      <w:r w:rsidRPr="00026E1C">
        <w:rPr>
          <w:rFonts w:cs="Times New Roman"/>
          <w:b/>
          <w:bCs/>
          <w:lang w:val="en-GB"/>
        </w:rPr>
        <w:t>PG-</w:t>
      </w:r>
      <w:r w:rsidRPr="00026E1C">
        <w:rPr>
          <w:rFonts w:cs="Times New Roman"/>
          <w:b/>
          <w:bCs/>
          <w:lang w:val="en-GB"/>
        </w:rPr>
        <w:t>ENG</w:t>
      </w:r>
      <w:r w:rsidRPr="00026E1C">
        <w:rPr>
          <w:rFonts w:cs="Times New Roman"/>
          <w:b/>
          <w:bCs/>
          <w:lang w:val="en-GB"/>
        </w:rPr>
        <w:t>-</w:t>
      </w:r>
      <w:r w:rsidRPr="00026E1C">
        <w:rPr>
          <w:rFonts w:cs="Times New Roman"/>
          <w:b/>
          <w:bCs/>
          <w:lang w:val="en-GB"/>
        </w:rPr>
        <w:t>301C: Literary Criticism</w:t>
      </w:r>
      <w:r w:rsidRPr="00026E1C">
        <w:rPr>
          <w:rFonts w:cs="Times New Roman"/>
          <w:b/>
          <w:bCs/>
          <w:lang w:val="en-GB"/>
        </w:rPr>
        <w:t>:</w:t>
      </w:r>
      <w:r w:rsidRPr="00026E1C">
        <w:rPr>
          <w:rFonts w:cs="Times New Roman"/>
          <w:b/>
          <w:bCs/>
          <w:lang w:val="en-GB"/>
        </w:rPr>
        <w:t xml:space="preserve"> Theory and Interpretation I</w:t>
      </w:r>
    </w:p>
    <w:p w14:paraId="61B1B101" w14:textId="2E2BF91A" w:rsidR="00AD0836" w:rsidRPr="00026E1C" w:rsidRDefault="00AD0836" w:rsidP="00026E1C">
      <w:pPr>
        <w:pStyle w:val="ListParagraph"/>
        <w:ind w:left="0"/>
        <w:rPr>
          <w:rFonts w:cs="Times New Roman"/>
          <w:b/>
          <w:bCs/>
          <w:lang w:val="en-GB"/>
        </w:rPr>
      </w:pPr>
    </w:p>
    <w:p w14:paraId="680016D6" w14:textId="3C4B894A" w:rsidR="00AD0836" w:rsidRPr="00026E1C" w:rsidRDefault="00AD0836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Philip Sidney, </w:t>
      </w:r>
      <w:r w:rsidRPr="00026E1C">
        <w:rPr>
          <w:rFonts w:cs="Times New Roman"/>
          <w:i/>
          <w:iCs/>
          <w:lang w:val="en-GB"/>
        </w:rPr>
        <w:t>An Apology for Poetry</w:t>
      </w:r>
      <w:r w:rsidRPr="00026E1C">
        <w:rPr>
          <w:rFonts w:cs="Times New Roman"/>
          <w:lang w:val="en-GB"/>
        </w:rPr>
        <w:t xml:space="preserve">: </w:t>
      </w:r>
      <w:hyperlink r:id="rId14" w:history="1">
        <w:r w:rsidR="00C450CA" w:rsidRPr="00026E1C">
          <w:rPr>
            <w:rStyle w:val="Hyperlink"/>
            <w:rFonts w:cs="Times New Roman"/>
            <w:lang w:val="en-GB"/>
          </w:rPr>
          <w:t>http://www.luminarium.org/renascence-editions/defence.html</w:t>
        </w:r>
      </w:hyperlink>
      <w:r w:rsidR="00C450CA" w:rsidRPr="00026E1C">
        <w:rPr>
          <w:rFonts w:cs="Times New Roman"/>
          <w:lang w:val="en-GB"/>
        </w:rPr>
        <w:t>.</w:t>
      </w:r>
    </w:p>
    <w:p w14:paraId="49F5F029" w14:textId="77777777" w:rsidR="00AD0836" w:rsidRPr="00026E1C" w:rsidRDefault="00AD0836" w:rsidP="00026E1C">
      <w:pPr>
        <w:pStyle w:val="ListParagraph"/>
        <w:ind w:left="0"/>
        <w:rPr>
          <w:rFonts w:cs="Times New Roman"/>
          <w:b/>
          <w:bCs/>
          <w:lang w:val="en-GB"/>
        </w:rPr>
      </w:pPr>
    </w:p>
    <w:p w14:paraId="6764FE65" w14:textId="008CB9C4" w:rsidR="00C450CA" w:rsidRPr="00026E1C" w:rsidRDefault="00C450CA" w:rsidP="00026E1C">
      <w:pPr>
        <w:pStyle w:val="ListParagraph"/>
        <w:ind w:left="0"/>
        <w:rPr>
          <w:rFonts w:cs="Times New Roman"/>
          <w:lang w:val="en-GB"/>
        </w:rPr>
      </w:pPr>
      <w:r w:rsidRPr="00026E1C">
        <w:rPr>
          <w:rFonts w:cs="Times New Roman"/>
          <w:b/>
          <w:bCs/>
          <w:lang w:val="en-GB"/>
        </w:rPr>
        <w:t>PG-</w:t>
      </w:r>
      <w:r w:rsidRPr="00026E1C">
        <w:rPr>
          <w:rFonts w:cs="Times New Roman"/>
          <w:b/>
          <w:bCs/>
          <w:lang w:val="en-GB"/>
        </w:rPr>
        <w:t>ENG 302C: Literary Criticism: Theory and Interpretation II</w:t>
      </w:r>
    </w:p>
    <w:p w14:paraId="5CC43EB9" w14:textId="4A5C5A9F" w:rsidR="00C450CA" w:rsidRPr="00026E1C" w:rsidRDefault="00C450CA" w:rsidP="00026E1C">
      <w:pPr>
        <w:pStyle w:val="ListParagraph"/>
        <w:ind w:left="0"/>
        <w:rPr>
          <w:rFonts w:cs="Times New Roman"/>
          <w:lang w:val="en-GB"/>
        </w:rPr>
      </w:pPr>
    </w:p>
    <w:p w14:paraId="1358A270" w14:textId="11ADC421" w:rsidR="00C450CA" w:rsidRPr="00026E1C" w:rsidRDefault="00C450CA" w:rsidP="00026E1C">
      <w:pPr>
        <w:pStyle w:val="ListParagraph"/>
        <w:numPr>
          <w:ilvl w:val="0"/>
          <w:numId w:val="1"/>
        </w:numPr>
        <w:ind w:left="0"/>
        <w:rPr>
          <w:rFonts w:cs="Times New Roman"/>
          <w:i/>
          <w:iCs/>
          <w:lang w:val="en-GB"/>
        </w:rPr>
      </w:pPr>
      <w:r w:rsidRPr="00026E1C">
        <w:rPr>
          <w:rFonts w:cs="Times New Roman"/>
          <w:lang w:val="en-GB"/>
        </w:rPr>
        <w:t xml:space="preserve">Roland Barthes, “The Death of the Author”: </w:t>
      </w:r>
      <w:hyperlink r:id="rId15" w:history="1">
        <w:r w:rsidRPr="00026E1C">
          <w:rPr>
            <w:rStyle w:val="Hyperlink"/>
            <w:rFonts w:cs="Times New Roman"/>
            <w:lang w:val="en-GB"/>
          </w:rPr>
          <w:t>https://sites.tufts.edu/english292b/files/2012/01/Barthes-The-Death-of-the-Author.pdf</w:t>
        </w:r>
      </w:hyperlink>
      <w:r w:rsidRPr="00026E1C">
        <w:rPr>
          <w:rFonts w:cs="Times New Roman"/>
          <w:lang w:val="en-GB"/>
        </w:rPr>
        <w:t>.</w:t>
      </w:r>
    </w:p>
    <w:p w14:paraId="77FFE6B1" w14:textId="77777777" w:rsidR="00C450CA" w:rsidRPr="00026E1C" w:rsidRDefault="00C450CA" w:rsidP="00026E1C">
      <w:pPr>
        <w:pStyle w:val="ListParagraph"/>
        <w:ind w:left="0"/>
        <w:rPr>
          <w:rFonts w:cs="Times New Roman"/>
          <w:b/>
          <w:bCs/>
          <w:lang w:val="en-GB"/>
        </w:rPr>
      </w:pPr>
    </w:p>
    <w:p w14:paraId="0963C540" w14:textId="3E6DCE7A" w:rsidR="00C450CA" w:rsidRPr="00026E1C" w:rsidRDefault="00C450CA" w:rsidP="00026E1C">
      <w:pPr>
        <w:pStyle w:val="ListParagraph"/>
        <w:ind w:left="0"/>
        <w:rPr>
          <w:rFonts w:cs="Times New Roman"/>
          <w:lang w:val="en-GB"/>
        </w:rPr>
      </w:pPr>
      <w:r w:rsidRPr="00026E1C">
        <w:rPr>
          <w:rFonts w:cs="Times New Roman"/>
          <w:b/>
          <w:bCs/>
          <w:lang w:val="en-GB"/>
        </w:rPr>
        <w:t>PG-</w:t>
      </w:r>
      <w:r w:rsidRPr="00026E1C">
        <w:rPr>
          <w:rFonts w:cs="Times New Roman"/>
          <w:b/>
          <w:bCs/>
          <w:lang w:val="en-GB"/>
        </w:rPr>
        <w:t>ENG 303C: Literary Theory I</w:t>
      </w:r>
    </w:p>
    <w:p w14:paraId="448E3A09" w14:textId="1F553EAB" w:rsidR="00C450CA" w:rsidRPr="00026E1C" w:rsidRDefault="00C450CA" w:rsidP="00026E1C">
      <w:pPr>
        <w:pStyle w:val="ListParagraph"/>
        <w:ind w:left="0"/>
        <w:rPr>
          <w:rFonts w:cs="Times New Roman"/>
          <w:lang w:val="en-GB"/>
        </w:rPr>
      </w:pPr>
    </w:p>
    <w:p w14:paraId="2451DFF8" w14:textId="73F1186F" w:rsidR="00C450CA" w:rsidRPr="00026E1C" w:rsidRDefault="00C450CA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Stephen Greenblatt, “Resonance and Wonder”: </w:t>
      </w:r>
      <w:hyperlink r:id="rId16" w:history="1">
        <w:r w:rsidRPr="00026E1C">
          <w:rPr>
            <w:rStyle w:val="Hyperlink"/>
            <w:rFonts w:cs="Times New Roman"/>
            <w:lang w:val="en-GB"/>
          </w:rPr>
          <w:t>https://www.jstor.org/stable/3824277</w:t>
        </w:r>
      </w:hyperlink>
      <w:r w:rsidRPr="00026E1C">
        <w:rPr>
          <w:rFonts w:cs="Times New Roman"/>
          <w:lang w:val="en-GB"/>
        </w:rPr>
        <w:t>.</w:t>
      </w:r>
    </w:p>
    <w:p w14:paraId="3B4683B6" w14:textId="77777777" w:rsidR="00C450CA" w:rsidRPr="00026E1C" w:rsidRDefault="00C450CA" w:rsidP="00026E1C">
      <w:pPr>
        <w:pStyle w:val="ListParagraph"/>
        <w:ind w:left="0"/>
        <w:rPr>
          <w:rFonts w:cs="Times New Roman"/>
          <w:lang w:val="en-GB"/>
        </w:rPr>
      </w:pPr>
    </w:p>
    <w:p w14:paraId="1B4AA890" w14:textId="5188D517" w:rsidR="00CF57C8" w:rsidRPr="00026E1C" w:rsidRDefault="00572757" w:rsidP="00026E1C">
      <w:pPr>
        <w:pStyle w:val="ListParagraph"/>
        <w:ind w:left="0"/>
        <w:rPr>
          <w:rFonts w:cs="Times New Roman"/>
          <w:lang w:val="en-GB"/>
        </w:rPr>
      </w:pPr>
      <w:r w:rsidRPr="00026E1C">
        <w:rPr>
          <w:rFonts w:cs="Times New Roman"/>
          <w:b/>
          <w:bCs/>
          <w:lang w:val="en-GB"/>
        </w:rPr>
        <w:t>PG-</w:t>
      </w:r>
      <w:r w:rsidR="00CF57C8" w:rsidRPr="00026E1C">
        <w:rPr>
          <w:rFonts w:cs="Times New Roman"/>
          <w:b/>
          <w:bCs/>
          <w:lang w:val="en-GB"/>
        </w:rPr>
        <w:t>ENG</w:t>
      </w:r>
      <w:r w:rsidRPr="00026E1C">
        <w:rPr>
          <w:rFonts w:cs="Times New Roman"/>
          <w:b/>
          <w:bCs/>
          <w:lang w:val="en-GB"/>
        </w:rPr>
        <w:t>-</w:t>
      </w:r>
      <w:r w:rsidR="00CF57C8" w:rsidRPr="00026E1C">
        <w:rPr>
          <w:rFonts w:cs="Times New Roman"/>
          <w:b/>
          <w:bCs/>
          <w:lang w:val="en-GB"/>
        </w:rPr>
        <w:t>405ME</w:t>
      </w:r>
      <w:r w:rsidRPr="00026E1C">
        <w:rPr>
          <w:rFonts w:cs="Times New Roman"/>
          <w:b/>
          <w:bCs/>
          <w:lang w:val="en-GB"/>
        </w:rPr>
        <w:t xml:space="preserve"> </w:t>
      </w:r>
      <w:r w:rsidR="00CF57C8" w:rsidRPr="00026E1C">
        <w:rPr>
          <w:rFonts w:cs="Times New Roman"/>
          <w:b/>
          <w:bCs/>
          <w:lang w:val="en-GB"/>
        </w:rPr>
        <w:t>(E): Post-50s British Literature I</w:t>
      </w:r>
    </w:p>
    <w:p w14:paraId="3BC9E57A" w14:textId="4B753C15" w:rsidR="00CF57C8" w:rsidRPr="00026E1C" w:rsidRDefault="00CF57C8" w:rsidP="00026E1C">
      <w:pPr>
        <w:rPr>
          <w:rFonts w:cs="Times New Roman"/>
          <w:lang w:val="en-GB"/>
        </w:rPr>
      </w:pPr>
    </w:p>
    <w:p w14:paraId="0A5E19B3" w14:textId="7211FDEF" w:rsidR="00CF57C8" w:rsidRPr="00026E1C" w:rsidRDefault="00CF57C8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lastRenderedPageBreak/>
        <w:t>Ted Hughes,</w:t>
      </w:r>
      <w:r w:rsidR="004675E4" w:rsidRPr="00026E1C">
        <w:rPr>
          <w:rFonts w:cs="Times New Roman"/>
          <w:lang w:val="en-GB"/>
        </w:rPr>
        <w:t xml:space="preserve"> </w:t>
      </w:r>
      <w:r w:rsidRPr="00026E1C">
        <w:rPr>
          <w:rFonts w:cs="Times New Roman"/>
          <w:lang w:val="en-GB"/>
        </w:rPr>
        <w:t xml:space="preserve">“Pike”: </w:t>
      </w:r>
      <w:hyperlink r:id="rId17" w:history="1">
        <w:r w:rsidRPr="00026E1C">
          <w:rPr>
            <w:rStyle w:val="Hyperlink"/>
            <w:rFonts w:cs="Times New Roman"/>
            <w:lang w:val="en-GB"/>
          </w:rPr>
          <w:t>http://www.anglisztika.ektf.hu/new/content/letoltesek/angolma/segedanyagok/an113dp/Hughes.pdf</w:t>
        </w:r>
      </w:hyperlink>
      <w:r w:rsidRPr="00026E1C">
        <w:rPr>
          <w:rFonts w:cs="Times New Roman"/>
          <w:lang w:val="en-GB"/>
        </w:rPr>
        <w:t>.</w:t>
      </w:r>
    </w:p>
    <w:p w14:paraId="2C247499" w14:textId="09BE5FFF" w:rsidR="00CF57C8" w:rsidRPr="00026E1C" w:rsidRDefault="00CF57C8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>Ted Hughes, “Childish Prank”:</w:t>
      </w:r>
      <w:r w:rsidR="004675E4" w:rsidRPr="00026E1C">
        <w:rPr>
          <w:rFonts w:cs="Times New Roman"/>
          <w:lang w:val="en-GB"/>
        </w:rPr>
        <w:t xml:space="preserve"> </w:t>
      </w:r>
      <w:hyperlink r:id="rId18" w:history="1">
        <w:r w:rsidR="004675E4" w:rsidRPr="00026E1C">
          <w:rPr>
            <w:rStyle w:val="Hyperlink"/>
            <w:rFonts w:cs="Times New Roman"/>
            <w:lang w:val="en-GB"/>
          </w:rPr>
          <w:t>http://www.anglisztika.ektf.hu/new/content/letoltesek/angolma/segedanyagok/an113dp/Hughes.pdf</w:t>
        </w:r>
      </w:hyperlink>
      <w:r w:rsidRPr="00026E1C">
        <w:rPr>
          <w:rFonts w:cs="Times New Roman"/>
          <w:lang w:val="en-GB"/>
        </w:rPr>
        <w:t>.</w:t>
      </w:r>
    </w:p>
    <w:p w14:paraId="0367361F" w14:textId="2832F2EB" w:rsidR="00CF57C8" w:rsidRPr="00026E1C" w:rsidRDefault="00CF57C8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Ted Hughes, “Crow’s Fall”: </w:t>
      </w:r>
      <w:hyperlink r:id="rId19" w:history="1">
        <w:r w:rsidRPr="00026E1C">
          <w:rPr>
            <w:rStyle w:val="Hyperlink"/>
            <w:rFonts w:cs="Times New Roman"/>
            <w:lang w:val="en-GB"/>
          </w:rPr>
          <w:t>https://allpoetry.com/Crow%27s-Fall</w:t>
        </w:r>
      </w:hyperlink>
      <w:r w:rsidRPr="00026E1C">
        <w:rPr>
          <w:rFonts w:cs="Times New Roman"/>
          <w:lang w:val="en-GB"/>
        </w:rPr>
        <w:t>.</w:t>
      </w:r>
    </w:p>
    <w:p w14:paraId="01C0F52B" w14:textId="37D88769" w:rsidR="00572757" w:rsidRPr="00026E1C" w:rsidRDefault="00572757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Tom Stoppard, </w:t>
      </w:r>
      <w:r w:rsidRPr="00026E1C">
        <w:rPr>
          <w:rFonts w:cs="Times New Roman"/>
          <w:i/>
          <w:iCs/>
          <w:lang w:val="en-GB"/>
        </w:rPr>
        <w:t>Rosencrantz and Guildenstern are Dead</w:t>
      </w:r>
      <w:r w:rsidRPr="00026E1C">
        <w:rPr>
          <w:rFonts w:cs="Times New Roman"/>
          <w:lang w:val="en-GB"/>
        </w:rPr>
        <w:t xml:space="preserve">: </w:t>
      </w:r>
      <w:hyperlink r:id="rId20" w:history="1">
        <w:r w:rsidRPr="00026E1C">
          <w:rPr>
            <w:rStyle w:val="Hyperlink"/>
            <w:rFonts w:cs="Times New Roman"/>
            <w:lang w:val="en-GB"/>
          </w:rPr>
          <w:t>https://coldreads.files.wordpress.com/2016/08/rosencrantz-and-guildenstern-are-dead.pdf</w:t>
        </w:r>
      </w:hyperlink>
      <w:r w:rsidRPr="00026E1C">
        <w:rPr>
          <w:rFonts w:cs="Times New Roman"/>
          <w:lang w:val="en-GB"/>
        </w:rPr>
        <w:t>.</w:t>
      </w:r>
    </w:p>
    <w:p w14:paraId="4D2D3BD6" w14:textId="30902E68" w:rsidR="00572757" w:rsidRPr="00026E1C" w:rsidRDefault="00572757" w:rsidP="00026E1C">
      <w:pPr>
        <w:rPr>
          <w:rFonts w:cs="Times New Roman"/>
          <w:lang w:val="en-GB"/>
        </w:rPr>
      </w:pPr>
    </w:p>
    <w:p w14:paraId="2651148A" w14:textId="410ADAC9" w:rsidR="000574A2" w:rsidRPr="00026E1C" w:rsidRDefault="000574A2" w:rsidP="00026E1C">
      <w:pPr>
        <w:pStyle w:val="ListParagraph"/>
        <w:ind w:left="0"/>
        <w:rPr>
          <w:rFonts w:cs="Times New Roman"/>
          <w:lang w:val="en-GB"/>
        </w:rPr>
      </w:pPr>
      <w:r w:rsidRPr="00026E1C">
        <w:rPr>
          <w:rFonts w:cs="Times New Roman"/>
          <w:b/>
          <w:bCs/>
          <w:lang w:val="en-GB"/>
        </w:rPr>
        <w:t>PG-ENG-402ME (B): Indian Writing in English and in English Translation II</w:t>
      </w:r>
    </w:p>
    <w:p w14:paraId="587824B7" w14:textId="14255634" w:rsidR="000574A2" w:rsidRPr="00026E1C" w:rsidRDefault="000574A2" w:rsidP="00026E1C">
      <w:pPr>
        <w:rPr>
          <w:rFonts w:cs="Times New Roman"/>
          <w:lang w:val="en-GB"/>
        </w:rPr>
      </w:pPr>
    </w:p>
    <w:p w14:paraId="4A3C2AA4" w14:textId="29877D49" w:rsidR="000574A2" w:rsidRPr="00026E1C" w:rsidRDefault="000574A2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Salman Rushdie, “Imaginary Homelands”: </w:t>
      </w:r>
      <w:hyperlink r:id="rId21" w:history="1">
        <w:r w:rsidRPr="00026E1C">
          <w:rPr>
            <w:rStyle w:val="Hyperlink"/>
            <w:rFonts w:cs="Times New Roman"/>
            <w:lang w:val="en-GB"/>
          </w:rPr>
          <w:t>https://www.terrain.org/wp-content/uploads/2015/11/Rushdie1992ImaginaryHomelands.pdf</w:t>
        </w:r>
      </w:hyperlink>
      <w:r w:rsidRPr="00026E1C">
        <w:rPr>
          <w:rFonts w:cs="Times New Roman"/>
          <w:lang w:val="en-GB"/>
        </w:rPr>
        <w:t>.</w:t>
      </w:r>
    </w:p>
    <w:p w14:paraId="60230511" w14:textId="02BEF566" w:rsidR="00AC1CE9" w:rsidRPr="00026E1C" w:rsidRDefault="00AC1CE9" w:rsidP="00026E1C">
      <w:pPr>
        <w:rPr>
          <w:rFonts w:cs="Times New Roman"/>
          <w:b/>
          <w:bCs/>
          <w:color w:val="000000"/>
          <w:lang w:val="en-GB"/>
        </w:rPr>
      </w:pPr>
      <w:r w:rsidRPr="00026E1C">
        <w:rPr>
          <w:rFonts w:cs="Times New Roman"/>
          <w:b/>
          <w:bCs/>
        </w:rPr>
        <w:br w:type="page"/>
      </w:r>
    </w:p>
    <w:p w14:paraId="72D8EB05" w14:textId="46658578" w:rsidR="000574A2" w:rsidRPr="00026E1C" w:rsidRDefault="00AC1CE9" w:rsidP="00026E1C">
      <w:pPr>
        <w:pStyle w:val="Default"/>
        <w:spacing w:line="276" w:lineRule="auto"/>
        <w:rPr>
          <w:b/>
          <w:bCs/>
        </w:rPr>
      </w:pPr>
      <w:r w:rsidRPr="00026E1C">
        <w:rPr>
          <w:b/>
          <w:bCs/>
        </w:rPr>
        <w:lastRenderedPageBreak/>
        <w:t>UG</w:t>
      </w:r>
    </w:p>
    <w:p w14:paraId="3FBE3305" w14:textId="77777777" w:rsidR="00AC1CE9" w:rsidRPr="00026E1C" w:rsidRDefault="00AC1CE9" w:rsidP="00026E1C">
      <w:pPr>
        <w:pStyle w:val="Default"/>
        <w:spacing w:line="276" w:lineRule="auto"/>
        <w:rPr>
          <w:b/>
          <w:bCs/>
        </w:rPr>
      </w:pPr>
    </w:p>
    <w:p w14:paraId="71321000" w14:textId="448F3242" w:rsidR="00B9178B" w:rsidRPr="00026E1C" w:rsidRDefault="00B9178B" w:rsidP="00026E1C">
      <w:pPr>
        <w:pStyle w:val="Default"/>
        <w:spacing w:line="276" w:lineRule="auto"/>
      </w:pPr>
      <w:r w:rsidRPr="00026E1C">
        <w:rPr>
          <w:b/>
          <w:bCs/>
        </w:rPr>
        <w:t>AH</w:t>
      </w:r>
      <w:r w:rsidRPr="00026E1C">
        <w:rPr>
          <w:b/>
          <w:bCs/>
        </w:rPr>
        <w:t>-ENG-101/C-1</w:t>
      </w:r>
      <w:r w:rsidRPr="00026E1C">
        <w:rPr>
          <w:b/>
          <w:bCs/>
        </w:rPr>
        <w:t xml:space="preserve">: </w:t>
      </w:r>
      <w:r w:rsidRPr="00026E1C">
        <w:rPr>
          <w:b/>
          <w:bCs/>
        </w:rPr>
        <w:t>British Poetry and Drama: From</w:t>
      </w:r>
      <w:r w:rsidRPr="00026E1C">
        <w:rPr>
          <w:b/>
          <w:bCs/>
        </w:rPr>
        <w:t xml:space="preserve"> the</w:t>
      </w:r>
      <w:r w:rsidRPr="00026E1C">
        <w:rPr>
          <w:b/>
          <w:bCs/>
        </w:rPr>
        <w:t xml:space="preserve"> Old English Period to </w:t>
      </w:r>
      <w:r w:rsidRPr="00026E1C">
        <w:rPr>
          <w:b/>
          <w:bCs/>
        </w:rPr>
        <w:t xml:space="preserve">the </w:t>
      </w:r>
      <w:r w:rsidRPr="00026E1C">
        <w:rPr>
          <w:b/>
          <w:bCs/>
        </w:rPr>
        <w:t>17</w:t>
      </w:r>
      <w:r w:rsidRPr="00026E1C">
        <w:rPr>
          <w:b/>
          <w:bCs/>
          <w:vertAlign w:val="superscript"/>
        </w:rPr>
        <w:t>th</w:t>
      </w:r>
      <w:r w:rsidRPr="00026E1C">
        <w:rPr>
          <w:b/>
          <w:bCs/>
        </w:rPr>
        <w:t xml:space="preserve"> </w:t>
      </w:r>
      <w:r w:rsidRPr="00026E1C">
        <w:rPr>
          <w:b/>
          <w:bCs/>
        </w:rPr>
        <w:t>Century</w:t>
      </w:r>
    </w:p>
    <w:p w14:paraId="22E38CF4" w14:textId="653A45B3" w:rsidR="00B9178B" w:rsidRPr="00026E1C" w:rsidRDefault="00B9178B" w:rsidP="00026E1C">
      <w:pPr>
        <w:pStyle w:val="Default"/>
        <w:spacing w:line="276" w:lineRule="auto"/>
      </w:pPr>
    </w:p>
    <w:p w14:paraId="0790D2DA" w14:textId="50A203BC" w:rsidR="00B9178B" w:rsidRPr="00026E1C" w:rsidRDefault="00B9178B" w:rsidP="00026E1C">
      <w:pPr>
        <w:pStyle w:val="Default"/>
        <w:numPr>
          <w:ilvl w:val="0"/>
          <w:numId w:val="1"/>
        </w:numPr>
        <w:spacing w:line="276" w:lineRule="auto"/>
        <w:ind w:left="0"/>
      </w:pPr>
      <w:r w:rsidRPr="00026E1C">
        <w:t>Geoffrey Chaucer, “Prologue to the Nun’s Priest’s Tale”:</w:t>
      </w:r>
      <w:r w:rsidR="00864AC6" w:rsidRPr="00026E1C">
        <w:t xml:space="preserve"> </w:t>
      </w:r>
      <w:hyperlink r:id="rId22" w:history="1">
        <w:r w:rsidR="00864AC6" w:rsidRPr="00026E1C">
          <w:rPr>
            <w:rStyle w:val="Hyperlink"/>
          </w:rPr>
          <w:t>https://chaucer.fas.harvard.edu/pages/prologue-tale-and-epilogue-nuns-priest</w:t>
        </w:r>
      </w:hyperlink>
      <w:r w:rsidR="00864AC6" w:rsidRPr="00026E1C">
        <w:t>.</w:t>
      </w:r>
    </w:p>
    <w:p w14:paraId="3E8F00D3" w14:textId="73E45AA5" w:rsidR="00B9178B" w:rsidRPr="00026E1C" w:rsidRDefault="00B9178B" w:rsidP="00026E1C">
      <w:pPr>
        <w:pStyle w:val="Default"/>
        <w:numPr>
          <w:ilvl w:val="0"/>
          <w:numId w:val="1"/>
        </w:numPr>
        <w:spacing w:line="276" w:lineRule="auto"/>
        <w:ind w:left="0"/>
      </w:pPr>
      <w:r w:rsidRPr="00026E1C">
        <w:t xml:space="preserve">Edmund Spenser, Sonnet 75: </w:t>
      </w:r>
      <w:hyperlink r:id="rId23" w:history="1">
        <w:r w:rsidRPr="00026E1C">
          <w:rPr>
            <w:rStyle w:val="Hyperlink"/>
          </w:rPr>
          <w:t>https://www.poetryfoundation.org/poems/45189/amoretti-lxxv-one-day-i-wrote-her-name</w:t>
        </w:r>
      </w:hyperlink>
    </w:p>
    <w:p w14:paraId="3E4C5791" w14:textId="7CF28123" w:rsidR="00B9178B" w:rsidRPr="00026E1C" w:rsidRDefault="00B9178B" w:rsidP="00026E1C">
      <w:pPr>
        <w:pStyle w:val="Default"/>
        <w:spacing w:line="276" w:lineRule="auto"/>
      </w:pPr>
    </w:p>
    <w:p w14:paraId="7E51123F" w14:textId="24BEC3FC" w:rsidR="00864AC6" w:rsidRPr="00026E1C" w:rsidRDefault="00864AC6" w:rsidP="00026E1C">
      <w:pPr>
        <w:pStyle w:val="Default"/>
        <w:spacing w:line="276" w:lineRule="auto"/>
        <w:rPr>
          <w:b/>
          <w:bCs/>
        </w:rPr>
      </w:pPr>
      <w:r w:rsidRPr="00026E1C">
        <w:rPr>
          <w:b/>
          <w:bCs/>
        </w:rPr>
        <w:t>AH-ENG-301/C-5: British Romantic Literature</w:t>
      </w:r>
    </w:p>
    <w:p w14:paraId="64ACED9C" w14:textId="5924742E" w:rsidR="00864AC6" w:rsidRPr="00026E1C" w:rsidRDefault="00864AC6" w:rsidP="00026E1C">
      <w:pPr>
        <w:pStyle w:val="Default"/>
        <w:spacing w:line="276" w:lineRule="auto"/>
      </w:pPr>
    </w:p>
    <w:p w14:paraId="6689E1E0" w14:textId="65FF91C7" w:rsidR="00864AC6" w:rsidRPr="00026E1C" w:rsidRDefault="00864AC6" w:rsidP="00026E1C">
      <w:pPr>
        <w:pStyle w:val="Default"/>
        <w:numPr>
          <w:ilvl w:val="0"/>
          <w:numId w:val="1"/>
        </w:numPr>
        <w:spacing w:line="276" w:lineRule="auto"/>
        <w:ind w:left="0"/>
      </w:pPr>
      <w:r w:rsidRPr="00026E1C">
        <w:t xml:space="preserve">Lord Byron, </w:t>
      </w:r>
      <w:r w:rsidRPr="00026E1C">
        <w:rPr>
          <w:i/>
          <w:iCs/>
        </w:rPr>
        <w:t>Childe Harold’s Pilgrimage</w:t>
      </w:r>
      <w:r w:rsidRPr="00026E1C">
        <w:t xml:space="preserve">, Canto 3: </w:t>
      </w:r>
      <w:hyperlink r:id="rId24" w:history="1">
        <w:r w:rsidRPr="00026E1C">
          <w:rPr>
            <w:rStyle w:val="Hyperlink"/>
          </w:rPr>
          <w:t>http://knarf.english.upenn.edu/Byron/charold3.html</w:t>
        </w:r>
      </w:hyperlink>
      <w:r w:rsidRPr="00026E1C">
        <w:t>.</w:t>
      </w:r>
    </w:p>
    <w:p w14:paraId="3E3BF51F" w14:textId="521CF849" w:rsidR="00864AC6" w:rsidRPr="00026E1C" w:rsidRDefault="00864AC6" w:rsidP="00026E1C">
      <w:pPr>
        <w:pStyle w:val="Default"/>
        <w:numPr>
          <w:ilvl w:val="0"/>
          <w:numId w:val="1"/>
        </w:numPr>
        <w:spacing w:line="276" w:lineRule="auto"/>
        <w:ind w:left="0"/>
      </w:pPr>
      <w:r w:rsidRPr="00026E1C">
        <w:t xml:space="preserve">William Wordsworth, “Lines Written a Few Miles above Tintern Abbey”: </w:t>
      </w:r>
      <w:hyperlink r:id="rId25" w:history="1">
        <w:r w:rsidRPr="00026E1C">
          <w:rPr>
            <w:rStyle w:val="Hyperlink"/>
          </w:rPr>
          <w:t>https://sites.ualberta.ca/~dmiall/Tintern07/TinternRev/Tintern_c.htm</w:t>
        </w:r>
      </w:hyperlink>
      <w:r w:rsidRPr="00026E1C">
        <w:t>.</w:t>
      </w:r>
    </w:p>
    <w:p w14:paraId="3EFF5B4F" w14:textId="77777777" w:rsidR="00864AC6" w:rsidRPr="00026E1C" w:rsidRDefault="00864AC6" w:rsidP="00026E1C">
      <w:pPr>
        <w:pStyle w:val="Default"/>
        <w:spacing w:line="276" w:lineRule="auto"/>
      </w:pPr>
    </w:p>
    <w:p w14:paraId="205E7EB2" w14:textId="5B629569" w:rsidR="00864AC6" w:rsidRPr="00026E1C" w:rsidRDefault="00864AC6" w:rsidP="00026E1C">
      <w:pPr>
        <w:pStyle w:val="Default"/>
        <w:spacing w:line="276" w:lineRule="auto"/>
        <w:rPr>
          <w:b/>
          <w:bCs/>
        </w:rPr>
      </w:pPr>
      <w:r w:rsidRPr="00026E1C">
        <w:rPr>
          <w:b/>
          <w:bCs/>
        </w:rPr>
        <w:t>AH-ENG-303/C-7: Indian Writing in English</w:t>
      </w:r>
    </w:p>
    <w:p w14:paraId="04325293" w14:textId="370264CF" w:rsidR="00864AC6" w:rsidRPr="00026E1C" w:rsidRDefault="00864AC6" w:rsidP="00026E1C">
      <w:pPr>
        <w:pStyle w:val="Default"/>
        <w:spacing w:line="276" w:lineRule="auto"/>
      </w:pPr>
    </w:p>
    <w:p w14:paraId="71E22181" w14:textId="291879CB" w:rsidR="00864AC6" w:rsidRPr="00026E1C" w:rsidRDefault="00864AC6" w:rsidP="00026E1C">
      <w:pPr>
        <w:pStyle w:val="Default"/>
        <w:numPr>
          <w:ilvl w:val="0"/>
          <w:numId w:val="1"/>
        </w:numPr>
        <w:spacing w:line="276" w:lineRule="auto"/>
        <w:ind w:left="0"/>
      </w:pPr>
      <w:r w:rsidRPr="00026E1C">
        <w:t xml:space="preserve">Henry Louis Vivian Derozio, “Freedom to the Slave”: </w:t>
      </w:r>
      <w:hyperlink r:id="rId26" w:history="1">
        <w:r w:rsidRPr="00026E1C">
          <w:rPr>
            <w:rStyle w:val="Hyperlink"/>
          </w:rPr>
          <w:t>https://www.speakingtree.in/blog/poem-freedom-to-the-slave-hvlderozio</w:t>
        </w:r>
      </w:hyperlink>
      <w:r w:rsidRPr="00026E1C">
        <w:t>.</w:t>
      </w:r>
    </w:p>
    <w:p w14:paraId="4321A025" w14:textId="7281A907" w:rsidR="00864AC6" w:rsidRPr="00026E1C" w:rsidRDefault="00864AC6" w:rsidP="00026E1C">
      <w:pPr>
        <w:pStyle w:val="Default"/>
        <w:numPr>
          <w:ilvl w:val="0"/>
          <w:numId w:val="1"/>
        </w:numPr>
        <w:spacing w:line="276" w:lineRule="auto"/>
        <w:ind w:left="0"/>
      </w:pPr>
      <w:r w:rsidRPr="00026E1C">
        <w:t>Henry Louis Vivian Derozio, “</w:t>
      </w:r>
      <w:r w:rsidRPr="00026E1C">
        <w:t>The Orphan Girl</w:t>
      </w:r>
      <w:r w:rsidRPr="00026E1C">
        <w:t>”:</w:t>
      </w:r>
      <w:r w:rsidR="00567457" w:rsidRPr="00026E1C">
        <w:t xml:space="preserve"> </w:t>
      </w:r>
      <w:hyperlink r:id="rId27" w:history="1">
        <w:r w:rsidR="00567457" w:rsidRPr="00026E1C">
          <w:rPr>
            <w:rStyle w:val="Hyperlink"/>
          </w:rPr>
          <w:t>http://www.ramanandacentenarycollege.in/images/uploads/SEM%20II%20Poetry.pdf</w:t>
        </w:r>
      </w:hyperlink>
      <w:r w:rsidR="00567457" w:rsidRPr="00026E1C">
        <w:t>.</w:t>
      </w:r>
    </w:p>
    <w:p w14:paraId="3A363750" w14:textId="77777777" w:rsidR="00864AC6" w:rsidRPr="00026E1C" w:rsidRDefault="00864AC6" w:rsidP="00026E1C">
      <w:pPr>
        <w:pStyle w:val="Default"/>
        <w:spacing w:line="276" w:lineRule="auto"/>
      </w:pPr>
    </w:p>
    <w:p w14:paraId="5B890119" w14:textId="403AA8FA" w:rsidR="002B6589" w:rsidRPr="00026E1C" w:rsidRDefault="002B6589" w:rsidP="00026E1C">
      <w:pPr>
        <w:pStyle w:val="Default"/>
        <w:spacing w:line="276" w:lineRule="auto"/>
      </w:pPr>
      <w:r w:rsidRPr="00026E1C">
        <w:rPr>
          <w:b/>
          <w:bCs/>
        </w:rPr>
        <w:t>AH-ENG-203/GE-2 &amp; AP-ENG-201/C-1B: Nation. Culture and India</w:t>
      </w:r>
    </w:p>
    <w:p w14:paraId="0318941A" w14:textId="60F64A90" w:rsidR="002B6589" w:rsidRPr="00026E1C" w:rsidRDefault="002B6589" w:rsidP="00026E1C">
      <w:pPr>
        <w:pStyle w:val="Default"/>
        <w:spacing w:line="276" w:lineRule="auto"/>
      </w:pPr>
    </w:p>
    <w:p w14:paraId="5A075F63" w14:textId="2467C6E6" w:rsidR="002B6589" w:rsidRPr="00026E1C" w:rsidRDefault="002B6589" w:rsidP="00026E1C">
      <w:pPr>
        <w:pStyle w:val="Default"/>
        <w:numPr>
          <w:ilvl w:val="0"/>
          <w:numId w:val="1"/>
        </w:numPr>
        <w:spacing w:line="276" w:lineRule="auto"/>
        <w:ind w:left="0"/>
      </w:pPr>
      <w:r w:rsidRPr="00026E1C">
        <w:t>Aurobindo Ghosh</w:t>
      </w:r>
      <w:r w:rsidR="001C7729">
        <w:t xml:space="preserve"> (Sri Aurobindo)</w:t>
      </w:r>
      <w:r w:rsidRPr="00026E1C">
        <w:t>, “The Renaissance in India”:</w:t>
      </w:r>
      <w:r w:rsidR="00FC0A8A" w:rsidRPr="00026E1C">
        <w:t xml:space="preserve"> </w:t>
      </w:r>
      <w:hyperlink r:id="rId28" w:history="1">
        <w:r w:rsidR="00FC0A8A" w:rsidRPr="00026E1C">
          <w:rPr>
            <w:rStyle w:val="Hyperlink"/>
          </w:rPr>
          <w:t>https://www.sriaurobindoashram.org/sriaurobindo/downloadpdf.php?id=35</w:t>
        </w:r>
      </w:hyperlink>
      <w:r w:rsidR="00FC0A8A" w:rsidRPr="00026E1C">
        <w:t>.</w:t>
      </w:r>
    </w:p>
    <w:p w14:paraId="127436C3" w14:textId="5798F8FF" w:rsidR="002B6589" w:rsidRPr="00026E1C" w:rsidRDefault="002B6589" w:rsidP="00026E1C">
      <w:pPr>
        <w:pStyle w:val="Default"/>
        <w:numPr>
          <w:ilvl w:val="0"/>
          <w:numId w:val="1"/>
        </w:numPr>
        <w:spacing w:line="276" w:lineRule="auto"/>
        <w:ind w:left="0"/>
      </w:pPr>
      <w:r w:rsidRPr="00026E1C">
        <w:t xml:space="preserve">Amartya Sen, “Secularism and its Discontents”: </w:t>
      </w:r>
      <w:hyperlink r:id="rId29" w:history="1">
        <w:r w:rsidRPr="00026E1C">
          <w:rPr>
            <w:rStyle w:val="Hyperlink"/>
          </w:rPr>
          <w:t>https://redox-college.s3.ap-south-1.amazonaws.com/kmc/2020/May/30/fthLVwpO8HQAajDVWljm.pdf</w:t>
        </w:r>
      </w:hyperlink>
      <w:r w:rsidRPr="00026E1C">
        <w:t>.</w:t>
      </w:r>
    </w:p>
    <w:p w14:paraId="63975B17" w14:textId="2498747A" w:rsidR="002B6589" w:rsidRPr="00026E1C" w:rsidRDefault="002B6589" w:rsidP="00026E1C">
      <w:pPr>
        <w:pStyle w:val="Default"/>
        <w:numPr>
          <w:ilvl w:val="0"/>
          <w:numId w:val="1"/>
        </w:numPr>
        <w:spacing w:line="276" w:lineRule="auto"/>
        <w:ind w:left="0"/>
      </w:pPr>
      <w:r w:rsidRPr="00026E1C">
        <w:t xml:space="preserve">Rabindranath Tagore, “Nationalism in India”: </w:t>
      </w:r>
      <w:hyperlink r:id="rId30" w:history="1">
        <w:r w:rsidR="00FC0A8A" w:rsidRPr="00026E1C">
          <w:rPr>
            <w:rStyle w:val="Hyperlink"/>
          </w:rPr>
          <w:t>https://mast.queensu.ca/~murty/Tagore-Nationalism-1915.pdf</w:t>
        </w:r>
      </w:hyperlink>
      <w:r w:rsidR="00FC0A8A" w:rsidRPr="00026E1C">
        <w:t>.</w:t>
      </w:r>
    </w:p>
    <w:p w14:paraId="36B41E8D" w14:textId="77777777" w:rsidR="00FC0A8A" w:rsidRPr="00026E1C" w:rsidRDefault="00FC0A8A" w:rsidP="00026E1C">
      <w:pPr>
        <w:pStyle w:val="Default"/>
        <w:spacing w:line="276" w:lineRule="auto"/>
      </w:pPr>
    </w:p>
    <w:p w14:paraId="1883DABE" w14:textId="1E3A3598" w:rsidR="00572757" w:rsidRPr="00026E1C" w:rsidRDefault="002B6589" w:rsidP="00026E1C">
      <w:pPr>
        <w:pStyle w:val="Default"/>
        <w:spacing w:line="276" w:lineRule="auto"/>
      </w:pPr>
      <w:r w:rsidRPr="00026E1C">
        <w:rPr>
          <w:b/>
          <w:bCs/>
        </w:rPr>
        <w:t>AH</w:t>
      </w:r>
      <w:r w:rsidR="00572757" w:rsidRPr="00026E1C">
        <w:rPr>
          <w:b/>
          <w:bCs/>
        </w:rPr>
        <w:t>-ENG-401/C-8</w:t>
      </w:r>
      <w:r w:rsidR="00572757" w:rsidRPr="00026E1C">
        <w:rPr>
          <w:b/>
          <w:bCs/>
        </w:rPr>
        <w:t>: American Literature</w:t>
      </w:r>
    </w:p>
    <w:p w14:paraId="60223C51" w14:textId="1A263470" w:rsidR="00CF57C8" w:rsidRPr="00026E1C" w:rsidRDefault="00CF57C8" w:rsidP="00026E1C">
      <w:pPr>
        <w:rPr>
          <w:rFonts w:cs="Times New Roman"/>
          <w:lang w:val="en-GB"/>
        </w:rPr>
      </w:pPr>
    </w:p>
    <w:p w14:paraId="46B677C4" w14:textId="7AAF9853" w:rsidR="00572757" w:rsidRPr="00026E1C" w:rsidRDefault="00572757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>William Faulkner, “Dry September”:</w:t>
      </w:r>
      <w:r w:rsidR="00EC10A5" w:rsidRPr="00026E1C">
        <w:rPr>
          <w:rFonts w:cs="Times New Roman"/>
          <w:lang w:val="en-GB"/>
        </w:rPr>
        <w:t xml:space="preserve"> </w:t>
      </w:r>
      <w:hyperlink r:id="rId31" w:history="1">
        <w:r w:rsidR="00EC10A5" w:rsidRPr="00026E1C">
          <w:rPr>
            <w:rStyle w:val="Hyperlink"/>
            <w:rFonts w:cs="Times New Roman"/>
            <w:lang w:val="en-GB"/>
          </w:rPr>
          <w:t>https://www.pf.jcu.cz/stru/katedry/aj/doc/sukdolova/William_Faulkner.pdf</w:t>
        </w:r>
      </w:hyperlink>
      <w:r w:rsidR="00EC10A5" w:rsidRPr="00026E1C">
        <w:rPr>
          <w:rFonts w:cs="Times New Roman"/>
          <w:lang w:val="en-GB"/>
        </w:rPr>
        <w:t>.</w:t>
      </w:r>
    </w:p>
    <w:p w14:paraId="01345AEB" w14:textId="628DDB16" w:rsidR="00572757" w:rsidRPr="00026E1C" w:rsidRDefault="00572757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F. Scott Fitzgerald, “The Crack-Up”: </w:t>
      </w:r>
      <w:hyperlink r:id="rId32" w:history="1">
        <w:r w:rsidR="00EC10A5" w:rsidRPr="00026E1C">
          <w:rPr>
            <w:rStyle w:val="Hyperlink"/>
            <w:rFonts w:cs="Times New Roman"/>
            <w:lang w:val="en-GB"/>
          </w:rPr>
          <w:t>https://www.esquire.com/lifestyle/a4310/the-crack-up/</w:t>
        </w:r>
      </w:hyperlink>
      <w:r w:rsidR="00EC10A5" w:rsidRPr="00026E1C">
        <w:rPr>
          <w:rFonts w:cs="Times New Roman"/>
          <w:lang w:val="en-GB"/>
        </w:rPr>
        <w:t>.</w:t>
      </w:r>
    </w:p>
    <w:p w14:paraId="470812B5" w14:textId="0BF86D62" w:rsidR="00EC10A5" w:rsidRPr="00026E1C" w:rsidRDefault="00EC10A5" w:rsidP="00026E1C">
      <w:pPr>
        <w:rPr>
          <w:rFonts w:cs="Times New Roman"/>
          <w:lang w:val="en-GB"/>
        </w:rPr>
      </w:pPr>
    </w:p>
    <w:p w14:paraId="1E9D7A18" w14:textId="5F13F959" w:rsidR="004C4790" w:rsidRPr="00026E1C" w:rsidRDefault="004C4790" w:rsidP="00026E1C">
      <w:pPr>
        <w:pStyle w:val="ListParagraph"/>
        <w:ind w:left="0"/>
        <w:rPr>
          <w:rFonts w:cs="Times New Roman"/>
          <w:lang w:val="en-GB"/>
        </w:rPr>
      </w:pPr>
      <w:r w:rsidRPr="00026E1C">
        <w:rPr>
          <w:rFonts w:cs="Times New Roman"/>
          <w:b/>
          <w:bCs/>
          <w:lang w:val="en-GB"/>
        </w:rPr>
        <w:t>AH</w:t>
      </w:r>
      <w:r w:rsidRPr="00026E1C">
        <w:rPr>
          <w:rFonts w:cs="Times New Roman"/>
          <w:b/>
          <w:bCs/>
          <w:lang w:val="en-GB"/>
        </w:rPr>
        <w:t>-ENG-501/C-11</w:t>
      </w:r>
      <w:r w:rsidRPr="00026E1C">
        <w:rPr>
          <w:rFonts w:cs="Times New Roman"/>
          <w:b/>
          <w:bCs/>
          <w:lang w:val="en-GB"/>
        </w:rPr>
        <w:t xml:space="preserve">: </w:t>
      </w:r>
      <w:r w:rsidRPr="00026E1C">
        <w:rPr>
          <w:rFonts w:cs="Times New Roman"/>
          <w:b/>
          <w:bCs/>
          <w:lang w:val="en-GB"/>
        </w:rPr>
        <w:t>British Literature: The Early 20th Century</w:t>
      </w:r>
    </w:p>
    <w:p w14:paraId="570C7D7D" w14:textId="1536F9FB" w:rsidR="004C4790" w:rsidRPr="00026E1C" w:rsidRDefault="004C4790" w:rsidP="00026E1C">
      <w:pPr>
        <w:pStyle w:val="ListParagraph"/>
        <w:ind w:left="0"/>
        <w:rPr>
          <w:rFonts w:cs="Times New Roman"/>
          <w:lang w:val="en-GB"/>
        </w:rPr>
      </w:pPr>
    </w:p>
    <w:p w14:paraId="7920D64A" w14:textId="69AB69EB" w:rsidR="004C4790" w:rsidRPr="00026E1C" w:rsidRDefault="004C4790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T. S. Eliot, “The Love Song of J. Alfred Prufrock”: </w:t>
      </w:r>
      <w:hyperlink r:id="rId33" w:history="1">
        <w:r w:rsidRPr="00026E1C">
          <w:rPr>
            <w:rStyle w:val="Hyperlink"/>
            <w:rFonts w:cs="Times New Roman"/>
            <w:lang w:val="en-GB"/>
          </w:rPr>
          <w:t>https://www.usask.ca/english/prufrock/</w:t>
        </w:r>
      </w:hyperlink>
      <w:r w:rsidRPr="00026E1C">
        <w:rPr>
          <w:rFonts w:cs="Times New Roman"/>
          <w:lang w:val="en-GB"/>
        </w:rPr>
        <w:t>.</w:t>
      </w:r>
    </w:p>
    <w:p w14:paraId="322EE599" w14:textId="77777777" w:rsidR="004C4790" w:rsidRPr="00026E1C" w:rsidRDefault="004C4790" w:rsidP="00026E1C">
      <w:pPr>
        <w:pStyle w:val="ListParagraph"/>
        <w:ind w:left="0"/>
        <w:rPr>
          <w:rFonts w:cs="Times New Roman"/>
          <w:b/>
          <w:bCs/>
          <w:lang w:val="en-GB"/>
        </w:rPr>
      </w:pPr>
    </w:p>
    <w:p w14:paraId="680FCDC2" w14:textId="7D7670E8" w:rsidR="00421E52" w:rsidRPr="00026E1C" w:rsidRDefault="00421E52" w:rsidP="00026E1C">
      <w:pPr>
        <w:pStyle w:val="ListParagraph"/>
        <w:ind w:left="0"/>
        <w:rPr>
          <w:rFonts w:cs="Times New Roman"/>
          <w:b/>
          <w:bCs/>
          <w:lang w:val="en-GB"/>
        </w:rPr>
      </w:pPr>
      <w:r w:rsidRPr="00026E1C">
        <w:rPr>
          <w:rFonts w:cs="Times New Roman"/>
          <w:b/>
          <w:bCs/>
          <w:lang w:val="en-GB"/>
        </w:rPr>
        <w:lastRenderedPageBreak/>
        <w:t>AH-ENG-504/DSE-2</w:t>
      </w:r>
      <w:r w:rsidRPr="00026E1C">
        <w:rPr>
          <w:rFonts w:cs="Times New Roman"/>
          <w:b/>
          <w:bCs/>
          <w:color w:val="000000"/>
          <w:lang w:val="en-GB"/>
        </w:rPr>
        <w:t xml:space="preserve"> </w:t>
      </w:r>
      <w:r w:rsidRPr="00026E1C">
        <w:rPr>
          <w:rFonts w:cs="Times New Roman"/>
          <w:b/>
          <w:bCs/>
          <w:lang w:val="en-GB"/>
        </w:rPr>
        <w:t>Science Fiction and Detective Literature</w:t>
      </w:r>
    </w:p>
    <w:p w14:paraId="06DFC64A" w14:textId="43D66413" w:rsidR="00421E52" w:rsidRPr="00026E1C" w:rsidRDefault="00421E52" w:rsidP="00026E1C">
      <w:pPr>
        <w:pStyle w:val="ListParagraph"/>
        <w:ind w:left="0"/>
        <w:rPr>
          <w:rFonts w:cs="Times New Roman"/>
          <w:b/>
          <w:bCs/>
          <w:lang w:val="en-GB"/>
        </w:rPr>
      </w:pPr>
    </w:p>
    <w:p w14:paraId="12CA070B" w14:textId="192CC361" w:rsidR="00421E52" w:rsidRPr="00026E1C" w:rsidRDefault="00421E52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Raymond Chandler, </w:t>
      </w:r>
      <w:r w:rsidRPr="00026E1C">
        <w:rPr>
          <w:rFonts w:cs="Times New Roman"/>
          <w:i/>
          <w:iCs/>
          <w:lang w:val="en-GB"/>
        </w:rPr>
        <w:t>The Big Sleep</w:t>
      </w:r>
      <w:r w:rsidRPr="00026E1C">
        <w:rPr>
          <w:rFonts w:cs="Times New Roman"/>
          <w:lang w:val="en-GB"/>
        </w:rPr>
        <w:t xml:space="preserve">: </w:t>
      </w:r>
      <w:hyperlink r:id="rId34" w:history="1">
        <w:r w:rsidRPr="00026E1C">
          <w:rPr>
            <w:rStyle w:val="Hyperlink"/>
            <w:rFonts w:cs="Times New Roman"/>
            <w:lang w:val="en-GB"/>
          </w:rPr>
          <w:t>https://www.fadedpage.com/link.php?file=20201159-a5.pdf</w:t>
        </w:r>
      </w:hyperlink>
      <w:r w:rsidRPr="00026E1C">
        <w:rPr>
          <w:rFonts w:cs="Times New Roman"/>
          <w:lang w:val="en-GB"/>
        </w:rPr>
        <w:t>.</w:t>
      </w:r>
    </w:p>
    <w:p w14:paraId="3449C59E" w14:textId="77777777" w:rsidR="00421E52" w:rsidRPr="00026E1C" w:rsidRDefault="00421E52" w:rsidP="00026E1C">
      <w:pPr>
        <w:pStyle w:val="ListParagraph"/>
        <w:ind w:left="0"/>
        <w:rPr>
          <w:rFonts w:cs="Times New Roman"/>
          <w:b/>
          <w:bCs/>
          <w:lang w:val="en-GB"/>
        </w:rPr>
      </w:pPr>
    </w:p>
    <w:p w14:paraId="5488F4BC" w14:textId="415577C0" w:rsidR="00EC10A5" w:rsidRPr="00026E1C" w:rsidRDefault="002B6589" w:rsidP="00026E1C">
      <w:pPr>
        <w:pStyle w:val="ListParagraph"/>
        <w:ind w:left="0"/>
        <w:rPr>
          <w:rFonts w:cs="Times New Roman"/>
          <w:lang w:val="en-GB"/>
        </w:rPr>
      </w:pPr>
      <w:r w:rsidRPr="00026E1C">
        <w:rPr>
          <w:rFonts w:cs="Times New Roman"/>
          <w:b/>
          <w:bCs/>
          <w:lang w:val="en-GB"/>
        </w:rPr>
        <w:t>AH-ENG-601/C-13: Popular Literature</w:t>
      </w:r>
    </w:p>
    <w:p w14:paraId="3D12ABB0" w14:textId="105149DE" w:rsidR="002B6589" w:rsidRPr="00026E1C" w:rsidRDefault="002B6589" w:rsidP="00026E1C">
      <w:pPr>
        <w:rPr>
          <w:rFonts w:cs="Times New Roman"/>
          <w:lang w:val="en-GB"/>
        </w:rPr>
      </w:pPr>
    </w:p>
    <w:p w14:paraId="198B95B4" w14:textId="4B505EDC" w:rsidR="002B6589" w:rsidRPr="00026E1C" w:rsidRDefault="002B6589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Lewis Carroll, </w:t>
      </w:r>
      <w:r w:rsidRPr="00026E1C">
        <w:rPr>
          <w:rFonts w:cs="Times New Roman"/>
          <w:i/>
          <w:iCs/>
          <w:lang w:val="en-GB"/>
        </w:rPr>
        <w:t>Through the Looking Glass</w:t>
      </w:r>
      <w:r w:rsidRPr="00026E1C">
        <w:rPr>
          <w:rFonts w:cs="Times New Roman"/>
          <w:lang w:val="en-GB"/>
        </w:rPr>
        <w:t xml:space="preserve">: </w:t>
      </w:r>
      <w:hyperlink r:id="rId35" w:history="1">
        <w:r w:rsidRPr="00026E1C">
          <w:rPr>
            <w:rStyle w:val="Hyperlink"/>
            <w:rFonts w:cs="Times New Roman"/>
            <w:lang w:val="en-GB"/>
          </w:rPr>
          <w:t>https://www.arvindguptatoys.com/arvindgupta/annotated-alice.pdf</w:t>
        </w:r>
      </w:hyperlink>
      <w:r w:rsidRPr="00026E1C">
        <w:rPr>
          <w:rFonts w:cs="Times New Roman"/>
          <w:lang w:val="en-GB"/>
        </w:rPr>
        <w:t>.</w:t>
      </w:r>
    </w:p>
    <w:p w14:paraId="67849501" w14:textId="77777777" w:rsidR="002B6589" w:rsidRPr="00026E1C" w:rsidRDefault="002B6589" w:rsidP="00026E1C">
      <w:pPr>
        <w:rPr>
          <w:rFonts w:cs="Times New Roman"/>
          <w:b/>
          <w:bCs/>
          <w:lang w:val="en-GB"/>
        </w:rPr>
      </w:pPr>
    </w:p>
    <w:p w14:paraId="0AA6ECFA" w14:textId="696F2252" w:rsidR="002B6589" w:rsidRPr="00026E1C" w:rsidRDefault="002B6589" w:rsidP="00026E1C">
      <w:pPr>
        <w:pStyle w:val="ListParagraph"/>
        <w:ind w:left="0"/>
        <w:rPr>
          <w:rFonts w:cs="Times New Roman"/>
          <w:b/>
          <w:bCs/>
          <w:lang w:val="en-GB"/>
        </w:rPr>
      </w:pPr>
      <w:r w:rsidRPr="00026E1C">
        <w:rPr>
          <w:rFonts w:cs="Times New Roman"/>
          <w:b/>
          <w:bCs/>
          <w:lang w:val="en-GB"/>
        </w:rPr>
        <w:t>AH-ENG-603/DSE-3: World Literatures</w:t>
      </w:r>
    </w:p>
    <w:p w14:paraId="1B79E78D" w14:textId="77777777" w:rsidR="002B6589" w:rsidRPr="00026E1C" w:rsidRDefault="002B6589" w:rsidP="00026E1C">
      <w:pPr>
        <w:rPr>
          <w:rFonts w:cs="Times New Roman"/>
          <w:lang w:val="en-GB"/>
        </w:rPr>
      </w:pPr>
    </w:p>
    <w:p w14:paraId="65540B8A" w14:textId="4B317147" w:rsidR="002B6589" w:rsidRPr="00026E1C" w:rsidRDefault="002B6589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Julio Cortázar, “Blow-Up”: </w:t>
      </w:r>
      <w:hyperlink r:id="rId36" w:history="1">
        <w:r w:rsidRPr="00026E1C">
          <w:rPr>
            <w:rStyle w:val="Hyperlink"/>
            <w:rFonts w:cs="Times New Roman"/>
            <w:lang w:val="en-GB"/>
          </w:rPr>
          <w:t>https://blogs.ubc.ca/fren512/files/2013/11/cortazar_blow-up.pdf</w:t>
        </w:r>
      </w:hyperlink>
      <w:r w:rsidRPr="00026E1C">
        <w:rPr>
          <w:rFonts w:cs="Times New Roman"/>
          <w:lang w:val="en-GB"/>
        </w:rPr>
        <w:t>.</w:t>
      </w:r>
    </w:p>
    <w:p w14:paraId="42D39E57" w14:textId="4B6E3883" w:rsidR="00FC0A8A" w:rsidRPr="00026E1C" w:rsidRDefault="00FC0A8A" w:rsidP="00026E1C">
      <w:pPr>
        <w:pStyle w:val="ListParagraph"/>
        <w:ind w:left="0"/>
        <w:rPr>
          <w:rFonts w:cs="Times New Roman"/>
          <w:lang w:val="en-GB"/>
        </w:rPr>
      </w:pPr>
    </w:p>
    <w:p w14:paraId="5E7AC950" w14:textId="09E72CD1" w:rsidR="00FC0A8A" w:rsidRPr="00026E1C" w:rsidRDefault="00FC0A8A" w:rsidP="00026E1C">
      <w:pPr>
        <w:pStyle w:val="ListParagraph"/>
        <w:ind w:left="0"/>
        <w:rPr>
          <w:rFonts w:cs="Times New Roman"/>
          <w:lang w:val="en-GB"/>
        </w:rPr>
      </w:pPr>
      <w:r w:rsidRPr="00026E1C">
        <w:rPr>
          <w:rFonts w:cs="Times New Roman"/>
          <w:b/>
          <w:bCs/>
          <w:lang w:val="en-GB"/>
        </w:rPr>
        <w:t>AP/ENG/ 603/GE-2</w:t>
      </w:r>
      <w:r w:rsidRPr="00026E1C">
        <w:rPr>
          <w:rFonts w:cs="Times New Roman"/>
          <w:b/>
          <w:bCs/>
          <w:lang w:val="en-GB"/>
        </w:rPr>
        <w:t>: Drama</w:t>
      </w:r>
    </w:p>
    <w:p w14:paraId="589A1F8C" w14:textId="77777777" w:rsidR="002B6589" w:rsidRPr="00026E1C" w:rsidRDefault="002B6589" w:rsidP="00026E1C">
      <w:pPr>
        <w:rPr>
          <w:rFonts w:cs="Times New Roman"/>
          <w:lang w:val="en-GB"/>
        </w:rPr>
      </w:pPr>
    </w:p>
    <w:p w14:paraId="52B111E1" w14:textId="70CEF0C0" w:rsidR="002B6589" w:rsidRPr="00026E1C" w:rsidRDefault="00FC0A8A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William Shakespeare, </w:t>
      </w:r>
      <w:r w:rsidRPr="00026E1C">
        <w:rPr>
          <w:rFonts w:cs="Times New Roman"/>
          <w:i/>
          <w:iCs/>
          <w:lang w:val="en-GB"/>
        </w:rPr>
        <w:t>Julius Caesar</w:t>
      </w:r>
      <w:r w:rsidRPr="00026E1C">
        <w:rPr>
          <w:rFonts w:cs="Times New Roman"/>
          <w:lang w:val="en-GB"/>
        </w:rPr>
        <w:t xml:space="preserve">: </w:t>
      </w:r>
      <w:hyperlink r:id="rId37" w:history="1">
        <w:r w:rsidRPr="00026E1C">
          <w:rPr>
            <w:rStyle w:val="Hyperlink"/>
            <w:rFonts w:cs="Times New Roman"/>
            <w:lang w:val="en-GB"/>
          </w:rPr>
          <w:t>http://shakespeare.mit.edu/julius_caesar/full.html</w:t>
        </w:r>
      </w:hyperlink>
      <w:r w:rsidRPr="00026E1C">
        <w:rPr>
          <w:rFonts w:cs="Times New Roman"/>
          <w:lang w:val="en-GB"/>
        </w:rPr>
        <w:t>.</w:t>
      </w:r>
    </w:p>
    <w:p w14:paraId="3C5CACCA" w14:textId="00BC556E" w:rsidR="00FC0A8A" w:rsidRPr="00026E1C" w:rsidRDefault="00FC0A8A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John Galsworthy, </w:t>
      </w:r>
      <w:r w:rsidRPr="00026E1C">
        <w:rPr>
          <w:rFonts w:cs="Times New Roman"/>
          <w:i/>
          <w:iCs/>
          <w:lang w:val="en-GB"/>
        </w:rPr>
        <w:t>Justice</w:t>
      </w:r>
      <w:r w:rsidRPr="00026E1C">
        <w:rPr>
          <w:rFonts w:cs="Times New Roman"/>
          <w:lang w:val="en-GB"/>
        </w:rPr>
        <w:t xml:space="preserve">: </w:t>
      </w:r>
      <w:hyperlink r:id="rId38" w:history="1">
        <w:r w:rsidRPr="00026E1C">
          <w:rPr>
            <w:rStyle w:val="Hyperlink"/>
            <w:rFonts w:cs="Times New Roman"/>
            <w:lang w:val="en-GB"/>
          </w:rPr>
          <w:t>https://vnsgulibrary.org.in/Free_Ebooks/0330%20Justice.pdf</w:t>
        </w:r>
      </w:hyperlink>
      <w:r w:rsidRPr="00026E1C">
        <w:rPr>
          <w:rFonts w:cs="Times New Roman"/>
          <w:lang w:val="en-GB"/>
        </w:rPr>
        <w:t>.</w:t>
      </w:r>
    </w:p>
    <w:p w14:paraId="257F9A21" w14:textId="01429CF7" w:rsidR="00E51E27" w:rsidRPr="00026E1C" w:rsidRDefault="00FC0A8A" w:rsidP="00026E1C">
      <w:pPr>
        <w:pStyle w:val="ListParagraph"/>
        <w:numPr>
          <w:ilvl w:val="0"/>
          <w:numId w:val="1"/>
        </w:numPr>
        <w:ind w:left="0"/>
        <w:rPr>
          <w:rFonts w:cs="Times New Roman"/>
          <w:lang w:val="en-GB"/>
        </w:rPr>
      </w:pPr>
      <w:r w:rsidRPr="00026E1C">
        <w:rPr>
          <w:rFonts w:cs="Times New Roman"/>
          <w:lang w:val="en-GB"/>
        </w:rPr>
        <w:t xml:space="preserve">Lady Gregory, </w:t>
      </w:r>
      <w:r w:rsidRPr="00026E1C">
        <w:rPr>
          <w:rFonts w:cs="Times New Roman"/>
          <w:i/>
          <w:iCs/>
          <w:lang w:val="en-GB"/>
        </w:rPr>
        <w:t>The Rising of the Moon</w:t>
      </w:r>
      <w:r w:rsidRPr="00026E1C">
        <w:rPr>
          <w:rFonts w:cs="Times New Roman"/>
          <w:lang w:val="en-GB"/>
        </w:rPr>
        <w:t xml:space="preserve">: </w:t>
      </w:r>
      <w:hyperlink r:id="rId39" w:history="1">
        <w:r w:rsidR="00E51E27" w:rsidRPr="00026E1C">
          <w:rPr>
            <w:rStyle w:val="Hyperlink"/>
            <w:rFonts w:cs="Times New Roman"/>
            <w:lang w:val="en-GB"/>
          </w:rPr>
          <w:t>https://www.gutenberg.org/files/41653/41653-h/41653-h.htm</w:t>
        </w:r>
      </w:hyperlink>
      <w:r w:rsidR="00E51E27" w:rsidRPr="00026E1C">
        <w:rPr>
          <w:rFonts w:cs="Times New Roman"/>
          <w:lang w:val="en-GB"/>
        </w:rPr>
        <w:t>.</w:t>
      </w:r>
    </w:p>
    <w:sectPr w:rsidR="00E51E27" w:rsidRPr="00026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014F" w14:textId="77777777" w:rsidR="00A02DD0" w:rsidRDefault="00A02DD0" w:rsidP="00877B34">
      <w:pPr>
        <w:spacing w:line="240" w:lineRule="auto"/>
      </w:pPr>
      <w:r>
        <w:separator/>
      </w:r>
    </w:p>
  </w:endnote>
  <w:endnote w:type="continuationSeparator" w:id="0">
    <w:p w14:paraId="5EE738FE" w14:textId="77777777" w:rsidR="00A02DD0" w:rsidRDefault="00A02DD0" w:rsidP="00877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F060" w14:textId="77777777" w:rsidR="00A02DD0" w:rsidRDefault="00A02DD0" w:rsidP="00877B34">
      <w:pPr>
        <w:spacing w:line="240" w:lineRule="auto"/>
      </w:pPr>
      <w:r>
        <w:separator/>
      </w:r>
    </w:p>
  </w:footnote>
  <w:footnote w:type="continuationSeparator" w:id="0">
    <w:p w14:paraId="49486FC0" w14:textId="77777777" w:rsidR="00A02DD0" w:rsidRDefault="00A02DD0" w:rsidP="00877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A37"/>
    <w:multiLevelType w:val="hybridMultilevel"/>
    <w:tmpl w:val="D29C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A763C"/>
    <w:multiLevelType w:val="hybridMultilevel"/>
    <w:tmpl w:val="68F4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34"/>
    <w:rsid w:val="00026E1C"/>
    <w:rsid w:val="000574A2"/>
    <w:rsid w:val="00125EDA"/>
    <w:rsid w:val="00160923"/>
    <w:rsid w:val="001C7729"/>
    <w:rsid w:val="002B6589"/>
    <w:rsid w:val="00421E52"/>
    <w:rsid w:val="004675E4"/>
    <w:rsid w:val="004C4790"/>
    <w:rsid w:val="0051583F"/>
    <w:rsid w:val="00567457"/>
    <w:rsid w:val="00572757"/>
    <w:rsid w:val="00864AC6"/>
    <w:rsid w:val="00877B34"/>
    <w:rsid w:val="00A02DD0"/>
    <w:rsid w:val="00AC1CE9"/>
    <w:rsid w:val="00AD0836"/>
    <w:rsid w:val="00B055E8"/>
    <w:rsid w:val="00B9178B"/>
    <w:rsid w:val="00C450CA"/>
    <w:rsid w:val="00CB5CB0"/>
    <w:rsid w:val="00CF57C8"/>
    <w:rsid w:val="00E51E27"/>
    <w:rsid w:val="00EC10A5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7DDC"/>
  <w15:chartTrackingRefBased/>
  <w15:docId w15:val="{D817DA02-9FC4-48A8-AA68-75B931F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34"/>
  </w:style>
  <w:style w:type="paragraph" w:styleId="Footer">
    <w:name w:val="footer"/>
    <w:basedOn w:val="Normal"/>
    <w:link w:val="FooterChar"/>
    <w:uiPriority w:val="99"/>
    <w:unhideWhenUsed/>
    <w:rsid w:val="00877B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34"/>
  </w:style>
  <w:style w:type="character" w:styleId="Hyperlink">
    <w:name w:val="Hyperlink"/>
    <w:basedOn w:val="DefaultParagraphFont"/>
    <w:uiPriority w:val="99"/>
    <w:unhideWhenUsed/>
    <w:rsid w:val="0087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B34"/>
    <w:rPr>
      <w:color w:val="605E5C"/>
      <w:shd w:val="clear" w:color="auto" w:fill="E1DFDD"/>
    </w:rPr>
  </w:style>
  <w:style w:type="paragraph" w:customStyle="1" w:styleId="Default">
    <w:name w:val="Default"/>
    <w:rsid w:val="00572757"/>
    <w:pPr>
      <w:autoSpaceDE w:val="0"/>
      <w:autoSpaceDN w:val="0"/>
      <w:adjustRightInd w:val="0"/>
      <w:spacing w:line="240" w:lineRule="auto"/>
    </w:pPr>
    <w:rPr>
      <w:rFonts w:cs="Times New 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C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ive.org/details/ThroneOfBlood" TargetMode="External"/><Relationship Id="rId18" Type="http://schemas.openxmlformats.org/officeDocument/2006/relationships/hyperlink" Target="http://www.anglisztika.ektf.hu/new/content/letoltesek/angolma/segedanyagok/an113dp/Hughes.pdf" TargetMode="External"/><Relationship Id="rId26" Type="http://schemas.openxmlformats.org/officeDocument/2006/relationships/hyperlink" Target="https://www.speakingtree.in/blog/poem-freedom-to-the-slave-hvlderozio" TargetMode="External"/><Relationship Id="rId39" Type="http://schemas.openxmlformats.org/officeDocument/2006/relationships/hyperlink" Target="https://www.gutenberg.org/files/41653/41653-h/41653-h.htm" TargetMode="External"/><Relationship Id="rId21" Type="http://schemas.openxmlformats.org/officeDocument/2006/relationships/hyperlink" Target="https://www.terrain.org/wp-content/uploads/2015/11/Rushdie1992ImaginaryHomelands.pdf" TargetMode="External"/><Relationship Id="rId34" Type="http://schemas.openxmlformats.org/officeDocument/2006/relationships/hyperlink" Target="https://www.fadedpage.com/link.php?file=20201159-a5.pdf" TargetMode="External"/><Relationship Id="rId7" Type="http://schemas.openxmlformats.org/officeDocument/2006/relationships/hyperlink" Target="https://eliotswasteland.tripo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stable/3824277" TargetMode="External"/><Relationship Id="rId20" Type="http://schemas.openxmlformats.org/officeDocument/2006/relationships/hyperlink" Target="https://coldreads.files.wordpress.com/2016/08/rosencrantz-and-guildenstern-are-dead.pdf" TargetMode="External"/><Relationship Id="rId29" Type="http://schemas.openxmlformats.org/officeDocument/2006/relationships/hyperlink" Target="https://redox-college.s3.ap-south-1.amazonaws.com/kmc/2020/May/30/fthLVwpO8HQAajDVWljm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DOm18j4dE0" TargetMode="External"/><Relationship Id="rId24" Type="http://schemas.openxmlformats.org/officeDocument/2006/relationships/hyperlink" Target="http://knarf.english.upenn.edu/Byron/charold3.html" TargetMode="External"/><Relationship Id="rId32" Type="http://schemas.openxmlformats.org/officeDocument/2006/relationships/hyperlink" Target="https://www.esquire.com/lifestyle/a4310/the-crack-up/" TargetMode="External"/><Relationship Id="rId37" Type="http://schemas.openxmlformats.org/officeDocument/2006/relationships/hyperlink" Target="http://shakespeare.mit.edu/julius_caesar/full.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tes.tufts.edu/english292b/files/2012/01/Barthes-The-Death-of-the-Author.pdf" TargetMode="External"/><Relationship Id="rId23" Type="http://schemas.openxmlformats.org/officeDocument/2006/relationships/hyperlink" Target="https://www.poetryfoundation.org/poems/45189/amoretti-lxxv-one-day-i-wrote-her-name" TargetMode="External"/><Relationship Id="rId28" Type="http://schemas.openxmlformats.org/officeDocument/2006/relationships/hyperlink" Target="https://www.sriaurobindoashram.org/sriaurobindo/downloadpdf.php?id=35" TargetMode="External"/><Relationship Id="rId36" Type="http://schemas.openxmlformats.org/officeDocument/2006/relationships/hyperlink" Target="https://blogs.ubc.ca/fren512/files/2013/11/cortazar_blow-up.pdf" TargetMode="External"/><Relationship Id="rId10" Type="http://schemas.openxmlformats.org/officeDocument/2006/relationships/hyperlink" Target="http://shakespeare.mit.edu/measure/full.html" TargetMode="External"/><Relationship Id="rId19" Type="http://schemas.openxmlformats.org/officeDocument/2006/relationships/hyperlink" Target="https://allpoetry.com/Crow%27s-Fall" TargetMode="External"/><Relationship Id="rId31" Type="http://schemas.openxmlformats.org/officeDocument/2006/relationships/hyperlink" Target="https://www.pf.jcu.cz/stru/katedry/aj/doc/sukdolova/William_Faulkn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kespeare.mit.edu/twelfth_night/full.html" TargetMode="External"/><Relationship Id="rId14" Type="http://schemas.openxmlformats.org/officeDocument/2006/relationships/hyperlink" Target="http://www.luminarium.org/renascence-editions/defence.html" TargetMode="External"/><Relationship Id="rId22" Type="http://schemas.openxmlformats.org/officeDocument/2006/relationships/hyperlink" Target="https://chaucer.fas.harvard.edu/pages/prologue-tale-and-epilogue-nuns-priest" TargetMode="External"/><Relationship Id="rId27" Type="http://schemas.openxmlformats.org/officeDocument/2006/relationships/hyperlink" Target="http://www.ramanandacentenarycollege.in/images/uploads/SEM%20II%20Poetry.pdf" TargetMode="External"/><Relationship Id="rId30" Type="http://schemas.openxmlformats.org/officeDocument/2006/relationships/hyperlink" Target="https://mast.queensu.ca/~murty/Tagore-Nationalism-1915.pdf" TargetMode="External"/><Relationship Id="rId35" Type="http://schemas.openxmlformats.org/officeDocument/2006/relationships/hyperlink" Target="https://www.arvindguptatoys.com/arvindgupta/annotated-alice.pdf" TargetMode="External"/><Relationship Id="rId8" Type="http://schemas.openxmlformats.org/officeDocument/2006/relationships/hyperlink" Target="https://larryavisbrown.com/duchess-of-malf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WnkipfGr9dM" TargetMode="External"/><Relationship Id="rId17" Type="http://schemas.openxmlformats.org/officeDocument/2006/relationships/hyperlink" Target="http://www.anglisztika.ektf.hu/new/content/letoltesek/angolma/segedanyagok/an113dp/Hughes.pdf" TargetMode="External"/><Relationship Id="rId25" Type="http://schemas.openxmlformats.org/officeDocument/2006/relationships/hyperlink" Target="https://sites.ualberta.ca/~dmiall/Tintern07/TinternRev/Tintern_c.htm" TargetMode="External"/><Relationship Id="rId33" Type="http://schemas.openxmlformats.org/officeDocument/2006/relationships/hyperlink" Target="https://www.usask.ca/english/prufrock/" TargetMode="External"/><Relationship Id="rId38" Type="http://schemas.openxmlformats.org/officeDocument/2006/relationships/hyperlink" Target="https://vnsgulibrary.org.in/Free_Ebooks/0330%20Jus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Somnath Basu</dc:creator>
  <cp:keywords/>
  <dc:description/>
  <cp:lastModifiedBy>Somnath Basu</cp:lastModifiedBy>
  <cp:revision>9</cp:revision>
  <dcterms:created xsi:type="dcterms:W3CDTF">2021-08-21T03:53:00Z</dcterms:created>
  <dcterms:modified xsi:type="dcterms:W3CDTF">2021-08-21T06:39:00Z</dcterms:modified>
</cp:coreProperties>
</file>